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B6B" w:rsidRPr="00BC2B6B" w:rsidRDefault="00BC2B6B" w:rsidP="00BC2B6B">
      <w:pPr>
        <w:spacing w:after="0"/>
        <w:jc w:val="both"/>
        <w:rPr>
          <w:rFonts w:ascii="Arial" w:hAnsi="Arial" w:cs="Arial"/>
        </w:rPr>
      </w:pPr>
    </w:p>
    <w:p w:rsidR="00BC2B6B" w:rsidRPr="00BC2B6B" w:rsidRDefault="00BC2B6B" w:rsidP="00BC2B6B">
      <w:pPr>
        <w:spacing w:after="0"/>
        <w:jc w:val="both"/>
        <w:rPr>
          <w:rFonts w:ascii="Arial" w:hAnsi="Arial" w:cs="Arial"/>
        </w:rPr>
      </w:pPr>
    </w:p>
    <w:p w:rsidR="00BC2B6B" w:rsidRPr="00BC2B6B" w:rsidRDefault="00BC2B6B" w:rsidP="00BC2B6B">
      <w:pPr>
        <w:spacing w:after="0"/>
        <w:jc w:val="both"/>
        <w:rPr>
          <w:rFonts w:ascii="Arial" w:hAnsi="Arial" w:cs="Arial"/>
        </w:rPr>
      </w:pPr>
      <w:r w:rsidRPr="00BC2B6B">
        <w:rPr>
          <w:rFonts w:ascii="Arial" w:hAnsi="Arial" w:cs="Arial"/>
          <w:noProof/>
          <w:lang w:eastAsia="fr-FR"/>
        </w:rPr>
        <w:drawing>
          <wp:anchor distT="0" distB="0" distL="114300" distR="114300" simplePos="0" relativeHeight="251659264" behindDoc="0" locked="0" layoutInCell="1" allowOverlap="1" wp14:anchorId="294D08C6" wp14:editId="0B5658A4">
            <wp:simplePos x="0" y="0"/>
            <wp:positionH relativeFrom="column">
              <wp:posOffset>722630</wp:posOffset>
            </wp:positionH>
            <wp:positionV relativeFrom="paragraph">
              <wp:posOffset>-8890</wp:posOffset>
            </wp:positionV>
            <wp:extent cx="795655" cy="321945"/>
            <wp:effectExtent l="0" t="0" r="4445" b="1905"/>
            <wp:wrapNone/>
            <wp:docPr id="295" name="Image 295"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0288" behindDoc="0" locked="0" layoutInCell="1" allowOverlap="1" wp14:anchorId="51258862" wp14:editId="27EDEF45">
            <wp:simplePos x="0" y="0"/>
            <wp:positionH relativeFrom="column">
              <wp:posOffset>1637030</wp:posOffset>
            </wp:positionH>
            <wp:positionV relativeFrom="paragraph">
              <wp:posOffset>-8890</wp:posOffset>
            </wp:positionV>
            <wp:extent cx="571500" cy="328295"/>
            <wp:effectExtent l="0" t="0" r="0" b="0"/>
            <wp:wrapNone/>
            <wp:docPr id="296" name="Image 296"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1312" behindDoc="0" locked="0" layoutInCell="1" allowOverlap="1" wp14:anchorId="353C8CC5" wp14:editId="6EF124ED">
            <wp:simplePos x="0" y="0"/>
            <wp:positionH relativeFrom="column">
              <wp:posOffset>3237230</wp:posOffset>
            </wp:positionH>
            <wp:positionV relativeFrom="paragraph">
              <wp:posOffset>-8890</wp:posOffset>
            </wp:positionV>
            <wp:extent cx="685800" cy="321945"/>
            <wp:effectExtent l="0" t="0" r="0" b="1905"/>
            <wp:wrapNone/>
            <wp:docPr id="297" name="Image 297"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2336" behindDoc="0" locked="0" layoutInCell="1" allowOverlap="1" wp14:anchorId="2A2BE255" wp14:editId="7096A7CC">
            <wp:simplePos x="0" y="0"/>
            <wp:positionH relativeFrom="column">
              <wp:posOffset>2322830</wp:posOffset>
            </wp:positionH>
            <wp:positionV relativeFrom="paragraph">
              <wp:posOffset>-8890</wp:posOffset>
            </wp:positionV>
            <wp:extent cx="800100" cy="432435"/>
            <wp:effectExtent l="0" t="0" r="0" b="0"/>
            <wp:wrapNone/>
            <wp:docPr id="298" name="Image 298" descr="logo_carsat_cvdl_185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arsat_cvdl_185x1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432435"/>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3360" behindDoc="0" locked="0" layoutInCell="1" allowOverlap="1" wp14:anchorId="2B29EC6E" wp14:editId="026006F0">
            <wp:simplePos x="0" y="0"/>
            <wp:positionH relativeFrom="column">
              <wp:posOffset>4096385</wp:posOffset>
            </wp:positionH>
            <wp:positionV relativeFrom="paragraph">
              <wp:posOffset>-26670</wp:posOffset>
            </wp:positionV>
            <wp:extent cx="685800" cy="372745"/>
            <wp:effectExtent l="0" t="0" r="0" b="8255"/>
            <wp:wrapNone/>
            <wp:docPr id="16" name="Image 16" descr="Logo_RSI_Centre_Val_de_L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SI_Centre_Val_de_Loi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 cy="372745"/>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4384" behindDoc="0" locked="0" layoutInCell="1" allowOverlap="1" wp14:anchorId="7377E5AF" wp14:editId="59B36634">
            <wp:simplePos x="0" y="0"/>
            <wp:positionH relativeFrom="column">
              <wp:posOffset>4836795</wp:posOffset>
            </wp:positionH>
            <wp:positionV relativeFrom="paragraph">
              <wp:posOffset>19685</wp:posOffset>
            </wp:positionV>
            <wp:extent cx="800100" cy="330200"/>
            <wp:effectExtent l="0" t="0" r="0" b="0"/>
            <wp:wrapNone/>
            <wp:docPr id="17" name="Image 17"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5408" behindDoc="0" locked="0" layoutInCell="1" allowOverlap="1" wp14:anchorId="003A12CB" wp14:editId="4EEFAD1E">
            <wp:simplePos x="0" y="0"/>
            <wp:positionH relativeFrom="column">
              <wp:posOffset>4634230</wp:posOffset>
            </wp:positionH>
            <wp:positionV relativeFrom="paragraph">
              <wp:posOffset>578485</wp:posOffset>
            </wp:positionV>
            <wp:extent cx="914400" cy="243205"/>
            <wp:effectExtent l="0" t="0" r="0" b="4445"/>
            <wp:wrapNone/>
            <wp:docPr id="293" name="Image 293"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6432" behindDoc="0" locked="0" layoutInCell="1" allowOverlap="1" wp14:anchorId="04C41055" wp14:editId="70B3436D">
            <wp:simplePos x="0" y="0"/>
            <wp:positionH relativeFrom="column">
              <wp:posOffset>969010</wp:posOffset>
            </wp:positionH>
            <wp:positionV relativeFrom="paragraph">
              <wp:posOffset>473075</wp:posOffset>
            </wp:positionV>
            <wp:extent cx="457200" cy="389890"/>
            <wp:effectExtent l="0" t="0" r="0" b="0"/>
            <wp:wrapNone/>
            <wp:docPr id="294" name="Image 294"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7456" behindDoc="0" locked="0" layoutInCell="1" allowOverlap="1" wp14:anchorId="1D4138EB" wp14:editId="6A314D8F">
            <wp:simplePos x="0" y="0"/>
            <wp:positionH relativeFrom="column">
              <wp:posOffset>1568450</wp:posOffset>
            </wp:positionH>
            <wp:positionV relativeFrom="paragraph">
              <wp:posOffset>473710</wp:posOffset>
            </wp:positionV>
            <wp:extent cx="457200" cy="400685"/>
            <wp:effectExtent l="0" t="0" r="0" b="0"/>
            <wp:wrapNone/>
            <wp:docPr id="289" name="Image 289" descr="LOGO Mutualité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utualité française"/>
                    <pic:cNvPicPr>
                      <a:picLocks noChangeAspect="1" noChangeArrowheads="1"/>
                    </pic:cNvPicPr>
                  </pic:nvPicPr>
                  <pic:blipFill>
                    <a:blip r:embed="rId16" cstate="print">
                      <a:extLst>
                        <a:ext uri="{28A0092B-C50C-407E-A947-70E740481C1C}">
                          <a14:useLocalDpi xmlns:a14="http://schemas.microsoft.com/office/drawing/2010/main" val="0"/>
                        </a:ext>
                      </a:extLst>
                    </a:blip>
                    <a:srcRect l="11432" t="13246" r="11708" b="15720"/>
                    <a:stretch>
                      <a:fillRect/>
                    </a:stretch>
                  </pic:blipFill>
                  <pic:spPr bwMode="auto">
                    <a:xfrm>
                      <a:off x="0" y="0"/>
                      <a:ext cx="457200" cy="400685"/>
                    </a:xfrm>
                    <a:prstGeom prst="rect">
                      <a:avLst/>
                    </a:prstGeom>
                    <a:noFill/>
                  </pic:spPr>
                </pic:pic>
              </a:graphicData>
            </a:graphic>
            <wp14:sizeRelH relativeFrom="page">
              <wp14:pctWidth>0</wp14:pctWidth>
            </wp14:sizeRelH>
            <wp14:sizeRelV relativeFrom="page">
              <wp14:pctHeight>0</wp14:pctHeight>
            </wp14:sizeRelV>
          </wp:anchor>
        </w:drawing>
      </w:r>
      <w:r w:rsidRPr="00BC2B6B">
        <w:rPr>
          <w:rFonts w:ascii="Arial" w:hAnsi="Arial" w:cs="Arial"/>
          <w:noProof/>
          <w:lang w:eastAsia="fr-FR"/>
        </w:rPr>
        <w:drawing>
          <wp:anchor distT="0" distB="0" distL="114300" distR="114300" simplePos="0" relativeHeight="251668480" behindDoc="0" locked="0" layoutInCell="1" allowOverlap="1" wp14:anchorId="4B18649E" wp14:editId="01D8DED7">
            <wp:simplePos x="0" y="0"/>
            <wp:positionH relativeFrom="margin">
              <wp:posOffset>3123565</wp:posOffset>
            </wp:positionH>
            <wp:positionV relativeFrom="margin">
              <wp:posOffset>901065</wp:posOffset>
            </wp:positionV>
            <wp:extent cx="866775" cy="297180"/>
            <wp:effectExtent l="0" t="0" r="9525" b="7620"/>
            <wp:wrapSquare wrapText="bothSides"/>
            <wp:docPr id="291" name="Image 291"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6B">
        <w:rPr>
          <w:rFonts w:ascii="Arial" w:hAnsi="Arial" w:cs="Arial"/>
          <w:noProof/>
          <w:lang w:eastAsia="fr-FR"/>
        </w:rPr>
        <w:drawing>
          <wp:anchor distT="0" distB="0" distL="114300" distR="114300" simplePos="0" relativeHeight="251669504" behindDoc="1" locked="0" layoutInCell="1" allowOverlap="1" wp14:anchorId="55635FBC" wp14:editId="605C95B9">
            <wp:simplePos x="0" y="0"/>
            <wp:positionH relativeFrom="column">
              <wp:posOffset>4042410</wp:posOffset>
            </wp:positionH>
            <wp:positionV relativeFrom="paragraph">
              <wp:posOffset>354330</wp:posOffset>
            </wp:positionV>
            <wp:extent cx="517525" cy="517525"/>
            <wp:effectExtent l="0" t="0" r="0" b="0"/>
            <wp:wrapTight wrapText="bothSides">
              <wp:wrapPolygon edited="0">
                <wp:start x="0" y="0"/>
                <wp:lineTo x="0" y="20672"/>
                <wp:lineTo x="20672" y="20672"/>
                <wp:lineTo x="20672"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18">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r w:rsidRPr="00BC2B6B">
        <w:rPr>
          <w:rStyle w:val="Titre1Car"/>
          <w:rFonts w:ascii="Arial" w:eastAsiaTheme="minorHAnsi" w:hAnsi="Arial" w:cs="Arial"/>
          <w:b w:val="0"/>
          <w:bCs w:val="0"/>
          <w:noProof/>
          <w:color w:val="auto"/>
          <w:sz w:val="22"/>
          <w:szCs w:val="22"/>
          <w:lang w:eastAsia="fr-FR"/>
        </w:rPr>
        <w:drawing>
          <wp:anchor distT="0" distB="0" distL="114300" distR="114300" simplePos="0" relativeHeight="251670528" behindDoc="1" locked="0" layoutInCell="1" allowOverlap="1" wp14:anchorId="2E0D8DFD" wp14:editId="590CE359">
            <wp:simplePos x="0" y="0"/>
            <wp:positionH relativeFrom="column">
              <wp:posOffset>2021840</wp:posOffset>
            </wp:positionH>
            <wp:positionV relativeFrom="paragraph">
              <wp:posOffset>538480</wp:posOffset>
            </wp:positionV>
            <wp:extent cx="1006475" cy="286385"/>
            <wp:effectExtent l="0" t="0" r="3175" b="0"/>
            <wp:wrapTight wrapText="bothSides">
              <wp:wrapPolygon edited="0">
                <wp:start x="0" y="0"/>
                <wp:lineTo x="0" y="20115"/>
                <wp:lineTo x="21259" y="20115"/>
                <wp:lineTo x="21259" y="0"/>
                <wp:lineTo x="0" y="0"/>
              </wp:wrapPolygon>
            </wp:wrapTight>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6475" cy="286385"/>
                    </a:xfrm>
                    <a:prstGeom prst="rect">
                      <a:avLst/>
                    </a:prstGeom>
                  </pic:spPr>
                </pic:pic>
              </a:graphicData>
            </a:graphic>
            <wp14:sizeRelH relativeFrom="page">
              <wp14:pctWidth>0</wp14:pctWidth>
            </wp14:sizeRelH>
            <wp14:sizeRelV relativeFrom="page">
              <wp14:pctHeight>0</wp14:pctHeight>
            </wp14:sizeRelV>
          </wp:anchor>
        </w:drawing>
      </w:r>
    </w:p>
    <w:p w:rsidR="00BC2B6B" w:rsidRPr="00BC2B6B" w:rsidRDefault="00BC2B6B" w:rsidP="00BC2B6B">
      <w:pPr>
        <w:spacing w:after="0"/>
        <w:jc w:val="both"/>
        <w:rPr>
          <w:rFonts w:ascii="Arial" w:hAnsi="Arial" w:cs="Arial"/>
        </w:rPr>
      </w:pPr>
    </w:p>
    <w:p w:rsidR="00BC2B6B" w:rsidRDefault="00BC2B6B" w:rsidP="00BC2B6B">
      <w:pPr>
        <w:spacing w:after="0"/>
        <w:jc w:val="both"/>
        <w:rPr>
          <w:rFonts w:ascii="Arial" w:hAnsi="Arial" w:cs="Arial"/>
        </w:rPr>
      </w:pPr>
    </w:p>
    <w:p w:rsidR="00BC2B6B" w:rsidRDefault="00BC2B6B" w:rsidP="00BC2B6B">
      <w:pPr>
        <w:spacing w:after="0"/>
        <w:jc w:val="both"/>
        <w:rPr>
          <w:rFonts w:ascii="Arial" w:hAnsi="Arial" w:cs="Arial"/>
        </w:rPr>
      </w:pPr>
    </w:p>
    <w:p w:rsidR="00BC2B6B" w:rsidRDefault="00BC2B6B" w:rsidP="00BC2B6B">
      <w:pPr>
        <w:spacing w:after="0"/>
        <w:jc w:val="both"/>
        <w:rPr>
          <w:rFonts w:ascii="Arial" w:hAnsi="Arial" w:cs="Arial"/>
        </w:rPr>
      </w:pPr>
    </w:p>
    <w:p w:rsidR="00BC2B6B" w:rsidRPr="00BC2B6B" w:rsidRDefault="00BC2B6B" w:rsidP="00BC2B6B">
      <w:pPr>
        <w:spacing w:after="0"/>
        <w:jc w:val="both"/>
        <w:rPr>
          <w:rFonts w:ascii="Arial" w:hAnsi="Arial" w:cs="Arial"/>
        </w:rPr>
      </w:pPr>
    </w:p>
    <w:p w:rsidR="00BC2B6B" w:rsidRPr="00BC2B6B" w:rsidRDefault="00BC2B6B" w:rsidP="00BC2B6B">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Fonts w:ascii="Arial" w:hAnsi="Arial" w:cs="Arial"/>
          <w:b/>
          <w:sz w:val="36"/>
          <w:szCs w:val="36"/>
          <w:bdr w:val="none" w:sz="0" w:space="0" w:color="auto" w:frame="1"/>
        </w:rPr>
      </w:pPr>
      <w:r w:rsidRPr="00BC2B6B">
        <w:rPr>
          <w:rFonts w:ascii="Arial" w:hAnsi="Arial" w:cs="Arial"/>
          <w:b/>
          <w:sz w:val="36"/>
          <w:szCs w:val="36"/>
          <w:bdr w:val="none" w:sz="0" w:space="0" w:color="auto" w:frame="1"/>
        </w:rPr>
        <w:t>CONFÉRENCE DES FINANCEURS DE LA PRÉVENTION DE LA PERTE D’AUTONOMIE DES PERSONNES AGEES</w:t>
      </w:r>
    </w:p>
    <w:p w:rsidR="00BC2B6B" w:rsidRPr="00BC2B6B" w:rsidRDefault="00BC2B6B" w:rsidP="00BC2B6B">
      <w:pPr>
        <w:spacing w:after="0"/>
        <w:jc w:val="center"/>
        <w:rPr>
          <w:rFonts w:ascii="Arial" w:hAnsi="Arial" w:cs="Arial"/>
          <w:sz w:val="28"/>
          <w:szCs w:val="28"/>
          <w:bdr w:val="none" w:sz="0" w:space="0" w:color="auto" w:frame="1"/>
        </w:rPr>
      </w:pPr>
    </w:p>
    <w:p w:rsidR="00BC2B6B" w:rsidRPr="00BC2B6B" w:rsidRDefault="00BC2B6B" w:rsidP="00BC2B6B">
      <w:pPr>
        <w:spacing w:after="0"/>
        <w:jc w:val="center"/>
        <w:rPr>
          <w:rFonts w:ascii="Arial" w:hAnsi="Arial" w:cs="Arial"/>
        </w:rPr>
      </w:pPr>
      <w:r w:rsidRPr="00BC2B6B">
        <w:rPr>
          <w:rFonts w:ascii="Arial" w:hAnsi="Arial" w:cs="Arial"/>
        </w:rPr>
        <w:t>▬▬▬▬▬</w:t>
      </w:r>
    </w:p>
    <w:p w:rsidR="00BC2B6B" w:rsidRPr="00BC2B6B" w:rsidRDefault="00BC2B6B" w:rsidP="00BC2B6B">
      <w:pPr>
        <w:spacing w:after="0"/>
        <w:jc w:val="center"/>
        <w:rPr>
          <w:rFonts w:ascii="Arial" w:hAnsi="Arial" w:cs="Arial"/>
          <w:b/>
          <w:sz w:val="36"/>
          <w:szCs w:val="36"/>
          <w:bdr w:val="none" w:sz="0" w:space="0" w:color="auto" w:frame="1"/>
        </w:rPr>
      </w:pPr>
      <w:r w:rsidRPr="00BC2B6B">
        <w:rPr>
          <w:rFonts w:ascii="Arial" w:hAnsi="Arial" w:cs="Arial"/>
          <w:b/>
          <w:sz w:val="36"/>
          <w:szCs w:val="36"/>
          <w:bdr w:val="none" w:sz="0" w:space="0" w:color="auto" w:frame="1"/>
        </w:rPr>
        <w:t>APPEL A INITIATIVES</w:t>
      </w:r>
    </w:p>
    <w:p w:rsidR="00BC2B6B" w:rsidRPr="00BC2B6B" w:rsidRDefault="00BC2B6B" w:rsidP="00BC2B6B">
      <w:pPr>
        <w:spacing w:after="0"/>
        <w:jc w:val="center"/>
        <w:rPr>
          <w:rFonts w:ascii="Arial" w:hAnsi="Arial" w:cs="Arial"/>
          <w:b/>
          <w:szCs w:val="36"/>
          <w:bdr w:val="none" w:sz="0" w:space="0" w:color="auto" w:frame="1"/>
        </w:rPr>
      </w:pPr>
      <w:proofErr w:type="gramStart"/>
      <w:r w:rsidRPr="00BC2B6B">
        <w:rPr>
          <w:rFonts w:ascii="Arial" w:hAnsi="Arial" w:cs="Arial"/>
          <w:b/>
          <w:szCs w:val="36"/>
          <w:bdr w:val="none" w:sz="0" w:space="0" w:color="auto" w:frame="1"/>
        </w:rPr>
        <w:t>volet</w:t>
      </w:r>
      <w:proofErr w:type="gramEnd"/>
      <w:r w:rsidRPr="00BC2B6B">
        <w:rPr>
          <w:rFonts w:ascii="Arial" w:hAnsi="Arial" w:cs="Arial"/>
          <w:b/>
          <w:szCs w:val="36"/>
          <w:bdr w:val="none" w:sz="0" w:space="0" w:color="auto" w:frame="1"/>
        </w:rPr>
        <w:t xml:space="preserve"> 2</w:t>
      </w:r>
    </w:p>
    <w:p w:rsidR="00BC2B6B" w:rsidRPr="00BC2B6B" w:rsidRDefault="00BC2B6B" w:rsidP="00BC2B6B">
      <w:pPr>
        <w:spacing w:after="0"/>
        <w:jc w:val="center"/>
        <w:rPr>
          <w:rFonts w:ascii="Arial" w:hAnsi="Arial" w:cs="Arial"/>
        </w:rPr>
      </w:pPr>
      <w:r w:rsidRPr="00BC2B6B">
        <w:rPr>
          <w:rFonts w:ascii="Arial" w:hAnsi="Arial" w:cs="Arial"/>
        </w:rPr>
        <w:t>▬▬▬▬▬</w:t>
      </w:r>
    </w:p>
    <w:p w:rsidR="00BC2B6B" w:rsidRPr="00BC2B6B" w:rsidRDefault="00BC2B6B" w:rsidP="00BC2B6B">
      <w:pPr>
        <w:spacing w:after="0"/>
        <w:jc w:val="center"/>
        <w:rPr>
          <w:rFonts w:ascii="Arial" w:hAnsi="Arial" w:cs="Arial"/>
          <w:b/>
          <w:sz w:val="36"/>
          <w:szCs w:val="36"/>
          <w:bdr w:val="none" w:sz="0" w:space="0" w:color="auto" w:frame="1"/>
        </w:rPr>
      </w:pPr>
      <w:r w:rsidRPr="00BC2B6B">
        <w:rPr>
          <w:rFonts w:ascii="Arial" w:hAnsi="Arial" w:cs="Arial"/>
          <w:b/>
          <w:sz w:val="36"/>
          <w:szCs w:val="36"/>
          <w:bdr w:val="none" w:sz="0" w:space="0" w:color="auto" w:frame="1"/>
        </w:rPr>
        <w:t>ACTIONS DE PREVENTION DE LA PERTE D’AUTONOMIE DES PERSONNES AGEES DE</w:t>
      </w:r>
    </w:p>
    <w:p w:rsidR="00BC2B6B" w:rsidRPr="00BC2B6B" w:rsidRDefault="00BC2B6B" w:rsidP="00BC2B6B">
      <w:pPr>
        <w:spacing w:after="0"/>
        <w:jc w:val="center"/>
        <w:rPr>
          <w:rFonts w:ascii="Arial" w:hAnsi="Arial" w:cs="Arial"/>
          <w:b/>
          <w:sz w:val="36"/>
          <w:szCs w:val="36"/>
        </w:rPr>
      </w:pPr>
      <w:r w:rsidRPr="00BC2B6B">
        <w:rPr>
          <w:rFonts w:ascii="Arial" w:hAnsi="Arial" w:cs="Arial"/>
          <w:b/>
          <w:sz w:val="36"/>
          <w:szCs w:val="36"/>
          <w:bdr w:val="none" w:sz="0" w:space="0" w:color="auto" w:frame="1"/>
        </w:rPr>
        <w:t>60 ANS ET PLUS</w:t>
      </w:r>
    </w:p>
    <w:p w:rsidR="00BC2B6B" w:rsidRPr="00BC2B6B" w:rsidRDefault="00BC2B6B" w:rsidP="00BC2B6B">
      <w:pPr>
        <w:spacing w:after="0"/>
        <w:jc w:val="center"/>
        <w:rPr>
          <w:rFonts w:ascii="Arial" w:hAnsi="Arial" w:cs="Arial"/>
        </w:rPr>
      </w:pPr>
      <w:r w:rsidRPr="00BC2B6B">
        <w:rPr>
          <w:rFonts w:ascii="Arial" w:hAnsi="Arial" w:cs="Arial"/>
        </w:rPr>
        <w:t>▬▬▬▬▬</w:t>
      </w:r>
    </w:p>
    <w:p w:rsidR="00BC2B6B" w:rsidRPr="00BC2B6B" w:rsidRDefault="00BC2B6B" w:rsidP="00BC2B6B">
      <w:pPr>
        <w:spacing w:after="0"/>
        <w:jc w:val="center"/>
        <w:rPr>
          <w:rFonts w:ascii="Arial" w:hAnsi="Arial" w:cs="Arial"/>
        </w:rPr>
      </w:pPr>
    </w:p>
    <w:p w:rsidR="00BC2B6B" w:rsidRPr="00BC2B6B" w:rsidRDefault="00BC2B6B" w:rsidP="00BC2B6B">
      <w:pPr>
        <w:spacing w:after="0"/>
        <w:jc w:val="center"/>
        <w:rPr>
          <w:rFonts w:ascii="Arial" w:hAnsi="Arial" w:cs="Arial"/>
          <w:b/>
          <w:sz w:val="36"/>
          <w:szCs w:val="36"/>
          <w:bdr w:val="none" w:sz="0" w:space="0" w:color="auto" w:frame="1"/>
        </w:rPr>
      </w:pPr>
      <w:r w:rsidRPr="00BC2B6B">
        <w:rPr>
          <w:rFonts w:ascii="Arial" w:hAnsi="Arial" w:cs="Arial"/>
          <w:b/>
          <w:sz w:val="36"/>
          <w:szCs w:val="36"/>
          <w:bdr w:val="none" w:sz="0" w:space="0" w:color="auto" w:frame="1"/>
        </w:rPr>
        <w:t xml:space="preserve">DOSSIER DE CANDIDATURE </w:t>
      </w: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spacing w:after="0" w:line="240" w:lineRule="auto"/>
        <w:contextualSpacing/>
        <w:jc w:val="both"/>
        <w:rPr>
          <w:rFonts w:ascii="Arial" w:hAnsi="Arial" w:cs="Arial"/>
          <w:b/>
        </w:rPr>
      </w:pPr>
      <w:r w:rsidRPr="00BC2B6B">
        <w:rPr>
          <w:rFonts w:ascii="Arial" w:hAnsi="Arial" w:cs="Arial"/>
        </w:rPr>
        <w:t xml:space="preserve">La </w:t>
      </w:r>
      <w:r w:rsidRPr="00BC2B6B">
        <w:rPr>
          <w:rFonts w:ascii="Arial" w:hAnsi="Arial" w:cs="Arial"/>
          <w:b/>
        </w:rPr>
        <w:t xml:space="preserve">date limite de réception des dossiers </w:t>
      </w:r>
      <w:r w:rsidRPr="00BC2B6B">
        <w:rPr>
          <w:rFonts w:ascii="Arial" w:hAnsi="Arial" w:cs="Arial"/>
        </w:rPr>
        <w:t>est fixée au</w:t>
      </w:r>
      <w:r w:rsidRPr="00BC2B6B">
        <w:rPr>
          <w:rFonts w:ascii="Arial" w:hAnsi="Arial" w:cs="Arial"/>
          <w:b/>
        </w:rPr>
        <w:t xml:space="preserve"> </w:t>
      </w:r>
      <w:r w:rsidRPr="00BC2B6B">
        <w:rPr>
          <w:rFonts w:ascii="Arial" w:hAnsi="Arial" w:cs="Arial"/>
          <w:b/>
          <w:u w:val="single"/>
        </w:rPr>
        <w:t>31 octobre 2017</w:t>
      </w:r>
      <w:r w:rsidRPr="00BC2B6B">
        <w:rPr>
          <w:rFonts w:ascii="Arial" w:hAnsi="Arial" w:cs="Arial"/>
          <w:b/>
        </w:rPr>
        <w:t xml:space="preserve">. </w:t>
      </w:r>
    </w:p>
    <w:p w:rsidR="00BC2B6B" w:rsidRPr="00BC2B6B" w:rsidRDefault="00BC2B6B" w:rsidP="00BC2B6B">
      <w:pPr>
        <w:spacing w:after="0" w:line="240" w:lineRule="auto"/>
        <w:contextualSpacing/>
        <w:jc w:val="both"/>
        <w:rPr>
          <w:rFonts w:ascii="Arial" w:hAnsi="Arial" w:cs="Arial"/>
        </w:rPr>
      </w:pPr>
    </w:p>
    <w:p w:rsidR="00BC2B6B" w:rsidRPr="00BC2B6B" w:rsidRDefault="00BC2B6B" w:rsidP="00BC2B6B">
      <w:pPr>
        <w:spacing w:after="0" w:line="240" w:lineRule="auto"/>
        <w:contextualSpacing/>
        <w:jc w:val="both"/>
        <w:rPr>
          <w:rFonts w:ascii="Arial" w:hAnsi="Arial" w:cs="Arial"/>
        </w:rPr>
      </w:pPr>
    </w:p>
    <w:p w:rsidR="00BC2B6B" w:rsidRPr="00BC2B6B" w:rsidRDefault="00BC2B6B" w:rsidP="00BC2B6B">
      <w:pPr>
        <w:spacing w:after="0" w:line="240" w:lineRule="auto"/>
        <w:contextualSpacing/>
        <w:jc w:val="both"/>
        <w:rPr>
          <w:rFonts w:ascii="Arial" w:hAnsi="Arial" w:cs="Arial"/>
          <w:color w:val="000000"/>
        </w:rPr>
      </w:pPr>
      <w:r w:rsidRPr="00BC2B6B">
        <w:rPr>
          <w:rFonts w:ascii="Arial" w:hAnsi="Arial" w:cs="Arial"/>
        </w:rPr>
        <w:t xml:space="preserve">L’envoi des dossiers par voie électronique </w:t>
      </w:r>
      <w:r w:rsidRPr="00BC2B6B">
        <w:rPr>
          <w:rFonts w:ascii="Arial" w:hAnsi="Arial" w:cs="Arial"/>
          <w:b/>
        </w:rPr>
        <w:t>(</w:t>
      </w:r>
      <w:hyperlink r:id="rId20" w:history="1">
        <w:r w:rsidRPr="00BC2B6B">
          <w:rPr>
            <w:rFonts w:ascii="Arial" w:hAnsi="Arial" w:cs="Arial"/>
            <w:b/>
            <w:u w:val="single"/>
          </w:rPr>
          <w:t>cfppa45@loiret.fr</w:t>
        </w:r>
      </w:hyperlink>
      <w:r w:rsidRPr="00BC2B6B">
        <w:rPr>
          <w:rFonts w:ascii="Arial" w:hAnsi="Arial" w:cs="Arial"/>
          <w:b/>
        </w:rPr>
        <w:t xml:space="preserve">) </w:t>
      </w:r>
      <w:r w:rsidR="00FD6615">
        <w:rPr>
          <w:rFonts w:ascii="Arial" w:hAnsi="Arial" w:cs="Arial"/>
        </w:rPr>
        <w:t>est à privilégier.</w:t>
      </w:r>
    </w:p>
    <w:p w:rsidR="00BC2B6B" w:rsidRPr="00BC2B6B" w:rsidRDefault="00BC2B6B" w:rsidP="00BC2B6B">
      <w:pPr>
        <w:autoSpaceDE w:val="0"/>
        <w:autoSpaceDN w:val="0"/>
        <w:adjustRightInd w:val="0"/>
        <w:spacing w:after="0" w:line="240" w:lineRule="auto"/>
        <w:rPr>
          <w:rFonts w:ascii="Arial" w:hAnsi="Arial" w:cs="Arial"/>
          <w:color w:val="000000"/>
        </w:rPr>
      </w:pPr>
    </w:p>
    <w:p w:rsidR="00BC2B6B" w:rsidRPr="00BC2B6B" w:rsidRDefault="00BC2B6B" w:rsidP="00BC2B6B">
      <w:pPr>
        <w:tabs>
          <w:tab w:val="left" w:pos="284"/>
        </w:tabs>
        <w:spacing w:after="0"/>
        <w:jc w:val="both"/>
        <w:rPr>
          <w:rFonts w:ascii="Arial" w:hAnsi="Arial" w:cs="Arial"/>
        </w:rPr>
      </w:pPr>
      <w:r w:rsidRPr="00BC2B6B">
        <w:rPr>
          <w:rFonts w:ascii="Arial" w:hAnsi="Arial" w:cs="Arial"/>
        </w:rPr>
        <w:t>Le dossier peut toutefois être remis en mains propres contre remise d’un accusé de réception à l’adresse suivante (adresse physique) :</w:t>
      </w:r>
    </w:p>
    <w:p w:rsidR="00BC2B6B" w:rsidRPr="00BC2B6B" w:rsidRDefault="00BC2B6B" w:rsidP="00BC2B6B">
      <w:pPr>
        <w:spacing w:after="0"/>
        <w:jc w:val="center"/>
        <w:rPr>
          <w:rFonts w:ascii="Arial" w:hAnsi="Arial" w:cs="Arial"/>
        </w:rPr>
      </w:pPr>
      <w:r w:rsidRPr="00BC2B6B">
        <w:rPr>
          <w:rFonts w:ascii="Arial" w:hAnsi="Arial" w:cs="Arial"/>
        </w:rPr>
        <w:t>DEPARTEMENT DU LOIRET</w:t>
      </w:r>
    </w:p>
    <w:p w:rsidR="00BC2B6B" w:rsidRPr="00BC2B6B" w:rsidRDefault="00BC2B6B" w:rsidP="00BC2B6B">
      <w:pPr>
        <w:spacing w:after="0"/>
        <w:jc w:val="center"/>
        <w:rPr>
          <w:rFonts w:ascii="Arial" w:hAnsi="Arial" w:cs="Arial"/>
        </w:rPr>
      </w:pPr>
      <w:r w:rsidRPr="00BC2B6B">
        <w:rPr>
          <w:rFonts w:ascii="Arial" w:hAnsi="Arial" w:cs="Arial"/>
        </w:rPr>
        <w:t>Maison de l’autonomie</w:t>
      </w:r>
    </w:p>
    <w:p w:rsidR="00BC2B6B" w:rsidRPr="00BC2B6B" w:rsidRDefault="00BC2B6B" w:rsidP="00BC2B6B">
      <w:pPr>
        <w:spacing w:after="0"/>
        <w:jc w:val="center"/>
        <w:rPr>
          <w:rFonts w:ascii="Arial" w:hAnsi="Arial" w:cs="Arial"/>
        </w:rPr>
      </w:pPr>
      <w:r w:rsidRPr="00BC2B6B">
        <w:rPr>
          <w:rFonts w:ascii="Arial" w:hAnsi="Arial" w:cs="Arial"/>
        </w:rPr>
        <w:t xml:space="preserve">15 rue Claude </w:t>
      </w:r>
      <w:proofErr w:type="spellStart"/>
      <w:r w:rsidRPr="00BC2B6B">
        <w:rPr>
          <w:rFonts w:ascii="Arial" w:hAnsi="Arial" w:cs="Arial"/>
        </w:rPr>
        <w:t>Lewy</w:t>
      </w:r>
      <w:proofErr w:type="spellEnd"/>
    </w:p>
    <w:p w:rsidR="00BC2B6B" w:rsidRPr="00BC2B6B" w:rsidRDefault="00BC2B6B" w:rsidP="00BC2B6B">
      <w:pPr>
        <w:spacing w:after="0"/>
        <w:jc w:val="center"/>
        <w:rPr>
          <w:rFonts w:ascii="Arial" w:hAnsi="Arial" w:cs="Arial"/>
        </w:rPr>
      </w:pPr>
      <w:r w:rsidRPr="00BC2B6B">
        <w:rPr>
          <w:rFonts w:ascii="Arial" w:hAnsi="Arial" w:cs="Arial"/>
        </w:rPr>
        <w:t>45100 ORLEANS</w:t>
      </w:r>
    </w:p>
    <w:p w:rsidR="00BC2B6B" w:rsidRPr="00BC2B6B" w:rsidRDefault="00BC2B6B" w:rsidP="00BC2B6B">
      <w:pPr>
        <w:spacing w:after="0"/>
        <w:rPr>
          <w:rFonts w:ascii="Arial" w:hAnsi="Arial" w:cs="Arial"/>
        </w:rPr>
      </w:pPr>
    </w:p>
    <w:p w:rsidR="00BC2B6B" w:rsidRPr="00BC2B6B" w:rsidRDefault="00BC2B6B" w:rsidP="00BC2B6B">
      <w:pPr>
        <w:tabs>
          <w:tab w:val="decimal" w:pos="3969"/>
        </w:tabs>
        <w:spacing w:after="0"/>
        <w:rPr>
          <w:rFonts w:ascii="Arial" w:hAnsi="Arial" w:cs="Arial"/>
        </w:rPr>
      </w:pPr>
      <w:r w:rsidRPr="00BC2B6B">
        <w:rPr>
          <w:rFonts w:ascii="Arial" w:hAnsi="Arial" w:cs="Arial"/>
        </w:rPr>
        <w:t xml:space="preserve">Dans les plages horaires suivantes : </w:t>
      </w:r>
      <w:r w:rsidRPr="00BC2B6B">
        <w:rPr>
          <w:rFonts w:ascii="Arial" w:hAnsi="Arial" w:cs="Arial"/>
        </w:rPr>
        <w:tab/>
        <w:t xml:space="preserve">8h30 – 12h00 </w:t>
      </w:r>
      <w:r w:rsidRPr="00BC2B6B">
        <w:rPr>
          <w:rFonts w:ascii="Arial" w:hAnsi="Arial" w:cs="Arial"/>
        </w:rPr>
        <w:tab/>
      </w:r>
    </w:p>
    <w:p w:rsidR="00BC2B6B" w:rsidRPr="00BC2B6B" w:rsidRDefault="00BC2B6B" w:rsidP="00BC2B6B">
      <w:pPr>
        <w:tabs>
          <w:tab w:val="decimal" w:pos="3969"/>
        </w:tabs>
        <w:spacing w:after="0"/>
        <w:rPr>
          <w:rFonts w:ascii="Arial" w:hAnsi="Arial" w:cs="Arial"/>
        </w:rPr>
      </w:pPr>
      <w:r w:rsidRPr="00BC2B6B">
        <w:rPr>
          <w:rFonts w:ascii="Arial" w:hAnsi="Arial" w:cs="Arial"/>
        </w:rPr>
        <w:tab/>
        <w:t>13h30 – 17h00 (16h00 le vendredi)</w:t>
      </w:r>
    </w:p>
    <w:p w:rsidR="00BC2B6B" w:rsidRPr="00BC2B6B" w:rsidRDefault="00BC2B6B" w:rsidP="00BC2B6B">
      <w:pPr>
        <w:widowControl w:val="0"/>
        <w:tabs>
          <w:tab w:val="left" w:pos="3402"/>
        </w:tabs>
        <w:autoSpaceDE w:val="0"/>
        <w:autoSpaceDN w:val="0"/>
        <w:adjustRightInd w:val="0"/>
        <w:spacing w:after="0"/>
        <w:ind w:right="5811"/>
        <w:rPr>
          <w:rFonts w:ascii="Arial" w:hAnsi="Arial" w:cs="Arial"/>
          <w:b/>
          <w:bCs/>
          <w:color w:val="C83563"/>
          <w:kern w:val="24"/>
          <w:sz w:val="16"/>
          <w:szCs w:val="16"/>
        </w:rPr>
      </w:pPr>
    </w:p>
    <w:p w:rsidR="00BC2B6B" w:rsidRPr="00BC2B6B" w:rsidRDefault="00BC2B6B" w:rsidP="00BC2B6B">
      <w:pPr>
        <w:autoSpaceDE w:val="0"/>
        <w:autoSpaceDN w:val="0"/>
        <w:adjustRightInd w:val="0"/>
        <w:spacing w:after="0" w:line="240" w:lineRule="auto"/>
        <w:rPr>
          <w:rFonts w:ascii="Arial" w:hAnsi="Arial" w:cs="Arial"/>
          <w:b/>
          <w:bCs/>
        </w:rPr>
      </w:pPr>
    </w:p>
    <w:tbl>
      <w:tblPr>
        <w:tblStyle w:val="Grilledutableau"/>
        <w:tblW w:w="9334" w:type="dxa"/>
        <w:tblLook w:val="04A0" w:firstRow="1" w:lastRow="0" w:firstColumn="1" w:lastColumn="0" w:noHBand="0" w:noVBand="1"/>
      </w:tblPr>
      <w:tblGrid>
        <w:gridCol w:w="2784"/>
        <w:gridCol w:w="6550"/>
      </w:tblGrid>
      <w:tr w:rsidR="00BC2B6B" w:rsidRPr="00BC2B6B" w:rsidTr="004712A7">
        <w:tc>
          <w:tcPr>
            <w:tcW w:w="2784" w:type="dxa"/>
            <w:vAlign w:val="center"/>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PORTEUR DE PROJET </w:t>
            </w:r>
          </w:p>
        </w:tc>
        <w:tc>
          <w:tcPr>
            <w:tcW w:w="6550" w:type="dxa"/>
          </w:tcPr>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r w:rsidR="00BC2B6B" w:rsidRPr="00BC2B6B" w:rsidTr="004712A7">
        <w:tc>
          <w:tcPr>
            <w:tcW w:w="2784" w:type="dxa"/>
            <w:vAlign w:val="center"/>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NOM DU PROJET </w:t>
            </w:r>
          </w:p>
        </w:tc>
        <w:tc>
          <w:tcPr>
            <w:tcW w:w="6550" w:type="dxa"/>
          </w:tcPr>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E54898">
      <w:pPr>
        <w:pBdr>
          <w:bottom w:val="single" w:sz="8" w:space="4" w:color="4F81BD" w:themeColor="accent1"/>
        </w:pBdr>
        <w:spacing w:after="300" w:line="240" w:lineRule="auto"/>
        <w:contextualSpacing/>
        <w:rPr>
          <w:rFonts w:ascii="Arial" w:eastAsiaTheme="majorEastAsia" w:hAnsi="Arial" w:cs="Arial"/>
          <w:b/>
          <w:i/>
          <w:color w:val="365F91" w:themeColor="accent1" w:themeShade="BF"/>
          <w:spacing w:val="5"/>
          <w:kern w:val="28"/>
          <w:sz w:val="28"/>
          <w:szCs w:val="52"/>
        </w:rPr>
      </w:pPr>
      <w:r w:rsidRPr="00BC2B6B">
        <w:rPr>
          <w:rFonts w:ascii="Arial" w:eastAsiaTheme="majorEastAsia" w:hAnsi="Arial" w:cs="Arial"/>
          <w:b/>
          <w:i/>
          <w:color w:val="365F91" w:themeColor="accent1" w:themeShade="BF"/>
          <w:spacing w:val="5"/>
          <w:kern w:val="28"/>
          <w:sz w:val="28"/>
          <w:szCs w:val="52"/>
        </w:rPr>
        <w:t>IDENTITE DU PORTEUR DE PROJET :</w:t>
      </w:r>
    </w:p>
    <w:p w:rsidR="00E54898" w:rsidRDefault="00E54898" w:rsidP="00BC2B6B">
      <w:pPr>
        <w:autoSpaceDE w:val="0"/>
        <w:autoSpaceDN w:val="0"/>
        <w:adjustRightInd w:val="0"/>
        <w:spacing w:after="0" w:line="240" w:lineRule="auto"/>
        <w:rPr>
          <w:rFonts w:ascii="Arial" w:hAnsi="Arial" w:cs="Arial"/>
          <w:b/>
          <w:bCs/>
        </w:rPr>
      </w:pPr>
    </w:p>
    <w:p w:rsidR="00E54898" w:rsidRDefault="00E54898"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Identité de la structure</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bCs/>
              </w:rPr>
            </w:pPr>
            <w:r w:rsidRPr="00BC2B6B">
              <w:rPr>
                <w:rFonts w:ascii="Arial" w:hAnsi="Arial" w:cs="Arial"/>
                <w:bCs/>
              </w:rPr>
              <w:t xml:space="preserve">Nom : </w:t>
            </w:r>
          </w:p>
        </w:tc>
      </w:tr>
      <w:tr w:rsidR="00BC2B6B" w:rsidRPr="00BC2B6B" w:rsidTr="004712A7">
        <w:tc>
          <w:tcPr>
            <w:tcW w:w="9210" w:type="dxa"/>
          </w:tcPr>
          <w:p w:rsidR="00BC2B6B" w:rsidRPr="00BC2B6B" w:rsidRDefault="00BC2B6B" w:rsidP="00BC2B6B">
            <w:pPr>
              <w:autoSpaceDE w:val="0"/>
              <w:autoSpaceDN w:val="0"/>
              <w:adjustRightInd w:val="0"/>
              <w:rPr>
                <w:rFonts w:ascii="Arial" w:hAnsi="Arial" w:cs="Arial"/>
                <w:bCs/>
              </w:rPr>
            </w:pPr>
            <w:r w:rsidRPr="00BC2B6B">
              <w:rPr>
                <w:rFonts w:ascii="Arial" w:hAnsi="Arial" w:cs="Arial"/>
                <w:bCs/>
              </w:rPr>
              <w:t xml:space="preserve">Statut juridique : </w:t>
            </w:r>
          </w:p>
        </w:tc>
      </w:tr>
      <w:tr w:rsidR="00BC2B6B" w:rsidRPr="00BC2B6B" w:rsidTr="004712A7">
        <w:tc>
          <w:tcPr>
            <w:tcW w:w="9210" w:type="dxa"/>
          </w:tcPr>
          <w:p w:rsidR="00BC2B6B" w:rsidRPr="00BC2B6B" w:rsidRDefault="00BC2B6B" w:rsidP="00BC2B6B">
            <w:pPr>
              <w:autoSpaceDE w:val="0"/>
              <w:autoSpaceDN w:val="0"/>
              <w:adjustRightInd w:val="0"/>
              <w:rPr>
                <w:rFonts w:ascii="Arial" w:hAnsi="Arial" w:cs="Arial"/>
                <w:bCs/>
              </w:rPr>
            </w:pPr>
            <w:r w:rsidRPr="00BC2B6B">
              <w:rPr>
                <w:rFonts w:ascii="Arial" w:hAnsi="Arial" w:cs="Arial"/>
                <w:bCs/>
              </w:rPr>
              <w:t>Objet social (activités principales) :</w:t>
            </w:r>
          </w:p>
        </w:tc>
      </w:tr>
      <w:tr w:rsidR="00BC2B6B" w:rsidRPr="00BC2B6B" w:rsidTr="004712A7">
        <w:tc>
          <w:tcPr>
            <w:tcW w:w="9210" w:type="dxa"/>
          </w:tcPr>
          <w:p w:rsidR="00BC2B6B" w:rsidRPr="00BC2B6B" w:rsidRDefault="00BC2B6B" w:rsidP="00BC2B6B">
            <w:pPr>
              <w:autoSpaceDE w:val="0"/>
              <w:autoSpaceDN w:val="0"/>
              <w:adjustRightInd w:val="0"/>
              <w:rPr>
                <w:rFonts w:ascii="Arial" w:hAnsi="Arial" w:cs="Arial"/>
                <w:bCs/>
              </w:rPr>
            </w:pPr>
            <w:r w:rsidRPr="00BC2B6B">
              <w:rPr>
                <w:rFonts w:ascii="Arial" w:hAnsi="Arial" w:cs="Arial"/>
                <w:bCs/>
              </w:rPr>
              <w:t>Adresse du siège social :</w:t>
            </w:r>
          </w:p>
        </w:tc>
      </w:tr>
      <w:tr w:rsidR="00BC2B6B" w:rsidRPr="00BC2B6B" w:rsidTr="004712A7">
        <w:tc>
          <w:tcPr>
            <w:tcW w:w="9210" w:type="dxa"/>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CP</w:t>
            </w:r>
            <w:r w:rsidRPr="00BC2B6B">
              <w:rPr>
                <w:rFonts w:ascii="Arial" w:hAnsi="Arial" w:cs="Arial"/>
                <w:bCs/>
              </w:rPr>
              <w:tab/>
              <w:t>Ville :</w:t>
            </w:r>
          </w:p>
        </w:tc>
      </w:tr>
      <w:tr w:rsidR="00BC2B6B" w:rsidRPr="00BC2B6B" w:rsidTr="004712A7">
        <w:tc>
          <w:tcPr>
            <w:tcW w:w="9210" w:type="dxa"/>
          </w:tcPr>
          <w:p w:rsidR="00BC2B6B" w:rsidRPr="00BC2B6B" w:rsidRDefault="00BC2B6B" w:rsidP="00BC2B6B">
            <w:pPr>
              <w:tabs>
                <w:tab w:val="left" w:pos="2552"/>
                <w:tab w:val="left" w:pos="4962"/>
              </w:tabs>
              <w:autoSpaceDE w:val="0"/>
              <w:autoSpaceDN w:val="0"/>
              <w:adjustRightInd w:val="0"/>
              <w:rPr>
                <w:rFonts w:ascii="Arial" w:hAnsi="Arial" w:cs="Arial"/>
                <w:bCs/>
              </w:rPr>
            </w:pPr>
            <w:r w:rsidRPr="00BC2B6B">
              <w:rPr>
                <w:rFonts w:ascii="Arial" w:hAnsi="Arial" w:cs="Arial"/>
                <w:bCs/>
              </w:rPr>
              <w:t xml:space="preserve">Téléphone : </w:t>
            </w:r>
            <w:r w:rsidRPr="00BC2B6B">
              <w:rPr>
                <w:rFonts w:ascii="Arial" w:hAnsi="Arial" w:cs="Arial"/>
                <w:bCs/>
                <w:sz w:val="18"/>
              </w:rPr>
              <w:t>(fixe) </w:t>
            </w:r>
            <w:r w:rsidRPr="00BC2B6B">
              <w:rPr>
                <w:rFonts w:ascii="Arial" w:hAnsi="Arial" w:cs="Arial"/>
                <w:bCs/>
              </w:rPr>
              <w:tab/>
            </w:r>
            <w:r w:rsidRPr="00BC2B6B">
              <w:rPr>
                <w:rFonts w:ascii="Arial" w:hAnsi="Arial" w:cs="Arial"/>
                <w:bCs/>
              </w:rPr>
              <w:tab/>
            </w:r>
            <w:r w:rsidRPr="00BC2B6B">
              <w:rPr>
                <w:rFonts w:ascii="Arial" w:hAnsi="Arial" w:cs="Arial"/>
                <w:bCs/>
                <w:sz w:val="18"/>
              </w:rPr>
              <w:t>(portable)</w:t>
            </w:r>
          </w:p>
        </w:tc>
      </w:tr>
      <w:tr w:rsidR="00BC2B6B" w:rsidRPr="00BC2B6B" w:rsidTr="004712A7">
        <w:tc>
          <w:tcPr>
            <w:tcW w:w="9210" w:type="dxa"/>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 xml:space="preserve">Adresse mail : </w:t>
            </w:r>
          </w:p>
        </w:tc>
      </w:tr>
      <w:tr w:rsidR="00BC2B6B" w:rsidRPr="00BC2B6B" w:rsidTr="004712A7">
        <w:tc>
          <w:tcPr>
            <w:tcW w:w="9210" w:type="dxa"/>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N° SIRET/SIREN</w:t>
            </w:r>
          </w:p>
        </w:tc>
      </w:tr>
      <w:tr w:rsidR="00BC2B6B" w:rsidRPr="00BC2B6B" w:rsidTr="004712A7">
        <w:tc>
          <w:tcPr>
            <w:tcW w:w="9210" w:type="dxa"/>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Code NAF (APE)</w:t>
            </w:r>
          </w:p>
        </w:tc>
      </w:tr>
      <w:tr w:rsidR="00BC2B6B" w:rsidRPr="00BC2B6B" w:rsidTr="004712A7">
        <w:tc>
          <w:tcPr>
            <w:tcW w:w="9210" w:type="dxa"/>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Adresse de l’antenne (si différente) :</w:t>
            </w:r>
          </w:p>
        </w:tc>
      </w:tr>
      <w:tr w:rsidR="00BC2B6B" w:rsidRPr="00BC2B6B" w:rsidTr="004712A7">
        <w:tc>
          <w:tcPr>
            <w:tcW w:w="9210" w:type="dxa"/>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CP</w:t>
            </w:r>
            <w:r w:rsidRPr="00BC2B6B">
              <w:rPr>
                <w:rFonts w:ascii="Arial" w:hAnsi="Arial" w:cs="Arial"/>
                <w:bCs/>
              </w:rPr>
              <w:tab/>
              <w:t>Ville :</w:t>
            </w: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Identité du responsable et de la personne chargée du dossier</w:t>
      </w:r>
    </w:p>
    <w:p w:rsidR="00BC2B6B" w:rsidRPr="00BC2B6B" w:rsidRDefault="00BC2B6B" w:rsidP="00BC2B6B">
      <w:pPr>
        <w:autoSpaceDE w:val="0"/>
        <w:autoSpaceDN w:val="0"/>
        <w:adjustRightInd w:val="0"/>
        <w:spacing w:after="0" w:line="240" w:lineRule="auto"/>
        <w:rPr>
          <w:rFonts w:ascii="Arial" w:hAnsi="Arial" w:cs="Arial"/>
          <w:bCs/>
        </w:rPr>
      </w:pPr>
    </w:p>
    <w:p w:rsidR="00BC2B6B" w:rsidRPr="00BC2B6B" w:rsidRDefault="00BC2B6B" w:rsidP="00BC2B6B">
      <w:pPr>
        <w:autoSpaceDE w:val="0"/>
        <w:autoSpaceDN w:val="0"/>
        <w:adjustRightInd w:val="0"/>
        <w:spacing w:after="0" w:line="240" w:lineRule="auto"/>
        <w:rPr>
          <w:rFonts w:ascii="Arial" w:hAnsi="Arial" w:cs="Arial"/>
          <w:bCs/>
        </w:rPr>
      </w:pPr>
      <w:r w:rsidRPr="00BC2B6B">
        <w:rPr>
          <w:rFonts w:ascii="Arial" w:hAnsi="Arial" w:cs="Arial"/>
          <w:bCs/>
        </w:rPr>
        <w:t>Le représentant légal</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BC2B6B" w:rsidRPr="00BC2B6B" w:rsidTr="004712A7">
        <w:tc>
          <w:tcPr>
            <w:tcW w:w="4605" w:type="dxa"/>
          </w:tcPr>
          <w:p w:rsidR="00BC2B6B" w:rsidRPr="00BC2B6B" w:rsidRDefault="00BC2B6B" w:rsidP="00BC2B6B">
            <w:pPr>
              <w:tabs>
                <w:tab w:val="left" w:pos="4253"/>
              </w:tabs>
              <w:autoSpaceDE w:val="0"/>
              <w:autoSpaceDN w:val="0"/>
              <w:adjustRightInd w:val="0"/>
              <w:rPr>
                <w:rFonts w:ascii="Arial" w:hAnsi="Arial" w:cs="Arial"/>
                <w:bCs/>
              </w:rPr>
            </w:pPr>
            <w:r w:rsidRPr="00BC2B6B">
              <w:rPr>
                <w:rFonts w:ascii="Arial" w:hAnsi="Arial" w:cs="Arial"/>
                <w:bCs/>
              </w:rPr>
              <w:t xml:space="preserve">Nom : </w:t>
            </w:r>
            <w:r w:rsidRPr="00BC2B6B">
              <w:rPr>
                <w:rFonts w:ascii="Arial" w:hAnsi="Arial" w:cs="Arial"/>
                <w:bCs/>
              </w:rPr>
              <w:tab/>
            </w:r>
          </w:p>
        </w:tc>
        <w:tc>
          <w:tcPr>
            <w:tcW w:w="4605" w:type="dxa"/>
          </w:tcPr>
          <w:p w:rsidR="00BC2B6B" w:rsidRPr="00BC2B6B" w:rsidRDefault="00BC2B6B" w:rsidP="00BC2B6B">
            <w:pPr>
              <w:tabs>
                <w:tab w:val="left" w:pos="4253"/>
              </w:tabs>
              <w:autoSpaceDE w:val="0"/>
              <w:autoSpaceDN w:val="0"/>
              <w:adjustRightInd w:val="0"/>
              <w:rPr>
                <w:rFonts w:ascii="Arial" w:hAnsi="Arial" w:cs="Arial"/>
                <w:bCs/>
              </w:rPr>
            </w:pPr>
            <w:r w:rsidRPr="00BC2B6B">
              <w:rPr>
                <w:rFonts w:ascii="Arial" w:hAnsi="Arial" w:cs="Arial"/>
                <w:bCs/>
              </w:rPr>
              <w:t xml:space="preserve">Prénom : </w:t>
            </w:r>
          </w:p>
        </w:tc>
      </w:tr>
      <w:tr w:rsidR="00BC2B6B" w:rsidRPr="00BC2B6B" w:rsidTr="004712A7">
        <w:tc>
          <w:tcPr>
            <w:tcW w:w="9210" w:type="dxa"/>
            <w:gridSpan w:val="2"/>
          </w:tcPr>
          <w:p w:rsidR="00BC2B6B" w:rsidRPr="00BC2B6B" w:rsidRDefault="00BC2B6B" w:rsidP="00BC2B6B">
            <w:pPr>
              <w:autoSpaceDE w:val="0"/>
              <w:autoSpaceDN w:val="0"/>
              <w:adjustRightInd w:val="0"/>
              <w:rPr>
                <w:rFonts w:ascii="Arial" w:hAnsi="Arial" w:cs="Arial"/>
                <w:bCs/>
              </w:rPr>
            </w:pPr>
            <w:r w:rsidRPr="00BC2B6B">
              <w:rPr>
                <w:rFonts w:ascii="Arial" w:hAnsi="Arial" w:cs="Arial"/>
                <w:bCs/>
              </w:rPr>
              <w:t xml:space="preserve">Fonction : </w:t>
            </w:r>
          </w:p>
        </w:tc>
      </w:tr>
      <w:tr w:rsidR="00BC2B6B" w:rsidRPr="00BC2B6B" w:rsidTr="004712A7">
        <w:tc>
          <w:tcPr>
            <w:tcW w:w="9210" w:type="dxa"/>
            <w:gridSpan w:val="2"/>
          </w:tcPr>
          <w:p w:rsidR="00BC2B6B" w:rsidRPr="00BC2B6B" w:rsidRDefault="00BC2B6B" w:rsidP="00BC2B6B">
            <w:pPr>
              <w:tabs>
                <w:tab w:val="left" w:pos="2552"/>
                <w:tab w:val="left" w:pos="4962"/>
              </w:tabs>
              <w:autoSpaceDE w:val="0"/>
              <w:autoSpaceDN w:val="0"/>
              <w:adjustRightInd w:val="0"/>
              <w:rPr>
                <w:rFonts w:ascii="Arial" w:hAnsi="Arial" w:cs="Arial"/>
                <w:bCs/>
              </w:rPr>
            </w:pPr>
            <w:r w:rsidRPr="00BC2B6B">
              <w:rPr>
                <w:rFonts w:ascii="Arial" w:hAnsi="Arial" w:cs="Arial"/>
                <w:bCs/>
              </w:rPr>
              <w:t xml:space="preserve">Téléphone : </w:t>
            </w:r>
            <w:r w:rsidRPr="00BC2B6B">
              <w:rPr>
                <w:rFonts w:ascii="Arial" w:hAnsi="Arial" w:cs="Arial"/>
                <w:bCs/>
                <w:sz w:val="18"/>
              </w:rPr>
              <w:t>(fixe) </w:t>
            </w:r>
            <w:r w:rsidRPr="00BC2B6B">
              <w:rPr>
                <w:rFonts w:ascii="Arial" w:hAnsi="Arial" w:cs="Arial"/>
                <w:bCs/>
              </w:rPr>
              <w:tab/>
            </w:r>
            <w:r w:rsidRPr="00BC2B6B">
              <w:rPr>
                <w:rFonts w:ascii="Arial" w:hAnsi="Arial" w:cs="Arial"/>
                <w:bCs/>
              </w:rPr>
              <w:tab/>
            </w:r>
            <w:r w:rsidRPr="00BC2B6B">
              <w:rPr>
                <w:rFonts w:ascii="Arial" w:hAnsi="Arial" w:cs="Arial"/>
                <w:bCs/>
                <w:sz w:val="18"/>
              </w:rPr>
              <w:t>(portable)</w:t>
            </w:r>
          </w:p>
        </w:tc>
      </w:tr>
      <w:tr w:rsidR="00BC2B6B" w:rsidRPr="00BC2B6B" w:rsidTr="004712A7">
        <w:tc>
          <w:tcPr>
            <w:tcW w:w="9210" w:type="dxa"/>
            <w:gridSpan w:val="2"/>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 xml:space="preserve">Adresse mail : </w:t>
            </w:r>
          </w:p>
        </w:tc>
      </w:tr>
      <w:tr w:rsidR="00BC2B6B" w:rsidRPr="00BC2B6B" w:rsidTr="004712A7">
        <w:tc>
          <w:tcPr>
            <w:tcW w:w="9210" w:type="dxa"/>
            <w:gridSpan w:val="2"/>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En cas d’absence, personne à contacter :</w:t>
            </w: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Cs/>
        </w:rPr>
      </w:pPr>
      <w:r w:rsidRPr="00BC2B6B">
        <w:rPr>
          <w:rFonts w:ascii="Arial" w:hAnsi="Arial" w:cs="Arial"/>
          <w:bCs/>
        </w:rPr>
        <w:t>La personne en charge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BC2B6B" w:rsidRPr="00BC2B6B" w:rsidTr="004712A7">
        <w:tc>
          <w:tcPr>
            <w:tcW w:w="4605" w:type="dxa"/>
          </w:tcPr>
          <w:p w:rsidR="00BC2B6B" w:rsidRPr="00BC2B6B" w:rsidRDefault="00BC2B6B" w:rsidP="00BC2B6B">
            <w:pPr>
              <w:tabs>
                <w:tab w:val="left" w:pos="4253"/>
              </w:tabs>
              <w:autoSpaceDE w:val="0"/>
              <w:autoSpaceDN w:val="0"/>
              <w:adjustRightInd w:val="0"/>
              <w:rPr>
                <w:rFonts w:ascii="Arial" w:hAnsi="Arial" w:cs="Arial"/>
                <w:bCs/>
              </w:rPr>
            </w:pPr>
            <w:r w:rsidRPr="00BC2B6B">
              <w:rPr>
                <w:rFonts w:ascii="Arial" w:hAnsi="Arial" w:cs="Arial"/>
                <w:bCs/>
              </w:rPr>
              <w:t xml:space="preserve">Nom : </w:t>
            </w:r>
            <w:r w:rsidRPr="00BC2B6B">
              <w:rPr>
                <w:rFonts w:ascii="Arial" w:hAnsi="Arial" w:cs="Arial"/>
                <w:bCs/>
              </w:rPr>
              <w:tab/>
            </w:r>
          </w:p>
        </w:tc>
        <w:tc>
          <w:tcPr>
            <w:tcW w:w="4605" w:type="dxa"/>
          </w:tcPr>
          <w:p w:rsidR="00BC2B6B" w:rsidRPr="00BC2B6B" w:rsidRDefault="00BC2B6B" w:rsidP="00BC2B6B">
            <w:pPr>
              <w:tabs>
                <w:tab w:val="left" w:pos="4253"/>
              </w:tabs>
              <w:autoSpaceDE w:val="0"/>
              <w:autoSpaceDN w:val="0"/>
              <w:adjustRightInd w:val="0"/>
              <w:rPr>
                <w:rFonts w:ascii="Arial" w:hAnsi="Arial" w:cs="Arial"/>
                <w:bCs/>
              </w:rPr>
            </w:pPr>
            <w:r w:rsidRPr="00BC2B6B">
              <w:rPr>
                <w:rFonts w:ascii="Arial" w:hAnsi="Arial" w:cs="Arial"/>
                <w:bCs/>
              </w:rPr>
              <w:t xml:space="preserve">Prénom : </w:t>
            </w:r>
          </w:p>
        </w:tc>
      </w:tr>
      <w:tr w:rsidR="00BC2B6B" w:rsidRPr="00BC2B6B" w:rsidTr="004712A7">
        <w:tc>
          <w:tcPr>
            <w:tcW w:w="9210" w:type="dxa"/>
            <w:gridSpan w:val="2"/>
          </w:tcPr>
          <w:p w:rsidR="00BC2B6B" w:rsidRPr="00BC2B6B" w:rsidRDefault="00BC2B6B" w:rsidP="00BC2B6B">
            <w:pPr>
              <w:autoSpaceDE w:val="0"/>
              <w:autoSpaceDN w:val="0"/>
              <w:adjustRightInd w:val="0"/>
              <w:rPr>
                <w:rFonts w:ascii="Arial" w:hAnsi="Arial" w:cs="Arial"/>
                <w:bCs/>
              </w:rPr>
            </w:pPr>
            <w:r w:rsidRPr="00BC2B6B">
              <w:rPr>
                <w:rFonts w:ascii="Arial" w:hAnsi="Arial" w:cs="Arial"/>
                <w:bCs/>
              </w:rPr>
              <w:t xml:space="preserve">Fonction : </w:t>
            </w:r>
          </w:p>
        </w:tc>
      </w:tr>
      <w:tr w:rsidR="00BC2B6B" w:rsidRPr="00BC2B6B" w:rsidTr="004712A7">
        <w:tc>
          <w:tcPr>
            <w:tcW w:w="9210" w:type="dxa"/>
            <w:gridSpan w:val="2"/>
          </w:tcPr>
          <w:p w:rsidR="00BC2B6B" w:rsidRPr="00BC2B6B" w:rsidRDefault="00BC2B6B" w:rsidP="00BC2B6B">
            <w:pPr>
              <w:tabs>
                <w:tab w:val="left" w:pos="2552"/>
                <w:tab w:val="left" w:pos="4962"/>
              </w:tabs>
              <w:autoSpaceDE w:val="0"/>
              <w:autoSpaceDN w:val="0"/>
              <w:adjustRightInd w:val="0"/>
              <w:rPr>
                <w:rFonts w:ascii="Arial" w:hAnsi="Arial" w:cs="Arial"/>
                <w:bCs/>
              </w:rPr>
            </w:pPr>
            <w:r w:rsidRPr="00BC2B6B">
              <w:rPr>
                <w:rFonts w:ascii="Arial" w:hAnsi="Arial" w:cs="Arial"/>
                <w:bCs/>
              </w:rPr>
              <w:t xml:space="preserve">Téléphone : </w:t>
            </w:r>
            <w:r w:rsidRPr="00BC2B6B">
              <w:rPr>
                <w:rFonts w:ascii="Arial" w:hAnsi="Arial" w:cs="Arial"/>
                <w:bCs/>
                <w:sz w:val="18"/>
              </w:rPr>
              <w:t>(fixe) </w:t>
            </w:r>
            <w:r w:rsidRPr="00BC2B6B">
              <w:rPr>
                <w:rFonts w:ascii="Arial" w:hAnsi="Arial" w:cs="Arial"/>
                <w:bCs/>
              </w:rPr>
              <w:tab/>
            </w:r>
            <w:r w:rsidRPr="00BC2B6B">
              <w:rPr>
                <w:rFonts w:ascii="Arial" w:hAnsi="Arial" w:cs="Arial"/>
                <w:bCs/>
              </w:rPr>
              <w:tab/>
            </w:r>
            <w:r w:rsidRPr="00BC2B6B">
              <w:rPr>
                <w:rFonts w:ascii="Arial" w:hAnsi="Arial" w:cs="Arial"/>
                <w:bCs/>
                <w:sz w:val="18"/>
              </w:rPr>
              <w:t>(portable)</w:t>
            </w:r>
          </w:p>
        </w:tc>
      </w:tr>
      <w:tr w:rsidR="00BC2B6B" w:rsidRPr="00BC2B6B" w:rsidTr="004712A7">
        <w:tc>
          <w:tcPr>
            <w:tcW w:w="9210" w:type="dxa"/>
            <w:gridSpan w:val="2"/>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 xml:space="preserve">Adresse mail : </w:t>
            </w:r>
          </w:p>
        </w:tc>
      </w:tr>
      <w:tr w:rsidR="00BC2B6B" w:rsidRPr="00BC2B6B" w:rsidTr="004712A7">
        <w:tc>
          <w:tcPr>
            <w:tcW w:w="9210" w:type="dxa"/>
            <w:gridSpan w:val="2"/>
          </w:tcPr>
          <w:p w:rsidR="00BC2B6B" w:rsidRPr="00BC2B6B" w:rsidRDefault="00BC2B6B" w:rsidP="00BC2B6B">
            <w:pPr>
              <w:tabs>
                <w:tab w:val="left" w:pos="2552"/>
              </w:tabs>
              <w:autoSpaceDE w:val="0"/>
              <w:autoSpaceDN w:val="0"/>
              <w:adjustRightInd w:val="0"/>
              <w:rPr>
                <w:rFonts w:ascii="Arial" w:hAnsi="Arial" w:cs="Arial"/>
                <w:bCs/>
              </w:rPr>
            </w:pPr>
            <w:r w:rsidRPr="00BC2B6B">
              <w:rPr>
                <w:rFonts w:ascii="Arial" w:hAnsi="Arial" w:cs="Arial"/>
                <w:bCs/>
              </w:rPr>
              <w:t>En cas d’absence, personne à contacter :</w:t>
            </w: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rPr>
          <w:rFonts w:ascii="Arial" w:eastAsiaTheme="majorEastAsia" w:hAnsi="Arial" w:cs="Arial"/>
          <w:b/>
          <w:i/>
          <w:color w:val="365F91" w:themeColor="accent1" w:themeShade="BF"/>
          <w:spacing w:val="5"/>
          <w:kern w:val="28"/>
          <w:sz w:val="28"/>
          <w:szCs w:val="52"/>
        </w:rPr>
      </w:pPr>
      <w:r w:rsidRPr="00BC2B6B">
        <w:rPr>
          <w:rFonts w:ascii="Arial" w:hAnsi="Arial" w:cs="Arial"/>
          <w:b/>
          <w:i/>
          <w:color w:val="365F91" w:themeColor="accent1" w:themeShade="BF"/>
          <w:sz w:val="28"/>
        </w:rPr>
        <w:br w:type="page"/>
      </w:r>
    </w:p>
    <w:p w:rsidR="00BC2B6B" w:rsidRPr="00BC2B6B" w:rsidRDefault="00BC2B6B" w:rsidP="00BC2B6B">
      <w:pPr>
        <w:pBdr>
          <w:bottom w:val="single" w:sz="8" w:space="4" w:color="4F81BD" w:themeColor="accent1"/>
        </w:pBdr>
        <w:spacing w:after="300" w:line="240" w:lineRule="auto"/>
        <w:contextualSpacing/>
        <w:rPr>
          <w:rFonts w:ascii="Arial" w:eastAsiaTheme="majorEastAsia" w:hAnsi="Arial" w:cs="Arial"/>
          <w:b/>
          <w:i/>
          <w:color w:val="365F91" w:themeColor="accent1" w:themeShade="BF"/>
          <w:spacing w:val="5"/>
          <w:kern w:val="28"/>
          <w:sz w:val="28"/>
          <w:szCs w:val="52"/>
        </w:rPr>
      </w:pPr>
      <w:r w:rsidRPr="00BC2B6B">
        <w:rPr>
          <w:rFonts w:ascii="Arial" w:eastAsiaTheme="majorEastAsia" w:hAnsi="Arial" w:cs="Arial"/>
          <w:b/>
          <w:i/>
          <w:color w:val="365F91" w:themeColor="accent1" w:themeShade="BF"/>
          <w:spacing w:val="5"/>
          <w:kern w:val="28"/>
          <w:sz w:val="28"/>
          <w:szCs w:val="52"/>
        </w:rPr>
        <w:lastRenderedPageBreak/>
        <w:t>PRESENTATION DU PROJET</w:t>
      </w:r>
    </w:p>
    <w:p w:rsidR="00FD6615" w:rsidRDefault="00FD6615"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Nom/intitulé du projet :</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bCs/>
                <w:i/>
                <w:sz w:val="18"/>
              </w:rPr>
            </w:pPr>
          </w:p>
          <w:p w:rsidR="00BC2B6B" w:rsidRPr="00BC2B6B" w:rsidRDefault="00BC2B6B" w:rsidP="00BC2B6B">
            <w:pPr>
              <w:autoSpaceDE w:val="0"/>
              <w:autoSpaceDN w:val="0"/>
              <w:adjustRightInd w:val="0"/>
              <w:rPr>
                <w:rFonts w:ascii="Arial" w:hAnsi="Arial" w:cs="Arial"/>
                <w:bCs/>
                <w:i/>
                <w:sz w:val="18"/>
              </w:rPr>
            </w:pPr>
          </w:p>
          <w:p w:rsidR="00BC2B6B" w:rsidRPr="00BC2B6B" w:rsidRDefault="00BC2B6B" w:rsidP="00BC2B6B">
            <w:pPr>
              <w:autoSpaceDE w:val="0"/>
              <w:autoSpaceDN w:val="0"/>
              <w:adjustRightInd w:val="0"/>
              <w:rPr>
                <w:rFonts w:ascii="Arial" w:hAnsi="Arial" w:cs="Arial"/>
                <w:bCs/>
                <w:i/>
                <w:sz w:val="18"/>
              </w:rPr>
            </w:pPr>
          </w:p>
          <w:p w:rsidR="00BC2B6B" w:rsidRPr="00BC2B6B" w:rsidRDefault="00BC2B6B" w:rsidP="00BC2B6B">
            <w:pPr>
              <w:autoSpaceDE w:val="0"/>
              <w:autoSpaceDN w:val="0"/>
              <w:adjustRightInd w:val="0"/>
              <w:rPr>
                <w:rFonts w:ascii="Arial" w:hAnsi="Arial" w:cs="Arial"/>
                <w:bCs/>
                <w:i/>
                <w:sz w:val="18"/>
              </w:rPr>
            </w:pPr>
          </w:p>
          <w:p w:rsidR="00BC2B6B" w:rsidRPr="00BC2B6B" w:rsidRDefault="00BC2B6B" w:rsidP="00BC2B6B">
            <w:pPr>
              <w:autoSpaceDE w:val="0"/>
              <w:autoSpaceDN w:val="0"/>
              <w:adjustRightInd w:val="0"/>
              <w:rPr>
                <w:rFonts w:ascii="Arial" w:hAnsi="Arial" w:cs="Arial"/>
                <w:bCs/>
                <w:i/>
                <w:sz w:val="18"/>
              </w:rPr>
            </w:pPr>
          </w:p>
          <w:p w:rsidR="00BC2B6B" w:rsidRPr="00BC2B6B" w:rsidRDefault="00BC2B6B" w:rsidP="00BC2B6B">
            <w:pPr>
              <w:autoSpaceDE w:val="0"/>
              <w:autoSpaceDN w:val="0"/>
              <w:adjustRightInd w:val="0"/>
              <w:rPr>
                <w:rFonts w:ascii="Arial" w:hAnsi="Arial" w:cs="Arial"/>
                <w:bCs/>
                <w:i/>
                <w:sz w:val="18"/>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Objectif(s) du projet :</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i/>
                <w:sz w:val="18"/>
              </w:rPr>
            </w:pPr>
            <w:r w:rsidRPr="00BC2B6B">
              <w:rPr>
                <w:rFonts w:ascii="Arial" w:hAnsi="Arial" w:cs="Arial"/>
                <w:i/>
                <w:sz w:val="18"/>
              </w:rPr>
              <w:t>Genèse du projet, besoins identifiés, stratégie de mobilisation du public …</w:t>
            </w: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Thématique :</w:t>
      </w:r>
    </w:p>
    <w:tbl>
      <w:tblPr>
        <w:tblStyle w:val="Grilledutableau"/>
        <w:tblW w:w="9286" w:type="dxa"/>
        <w:jc w:val="center"/>
        <w:tblLook w:val="04A0" w:firstRow="1" w:lastRow="0" w:firstColumn="1" w:lastColumn="0" w:noHBand="0" w:noVBand="1"/>
      </w:tblPr>
      <w:tblGrid>
        <w:gridCol w:w="8188"/>
        <w:gridCol w:w="1098"/>
      </w:tblGrid>
      <w:tr w:rsidR="00BC2B6B" w:rsidRPr="00BC2B6B" w:rsidTr="004712A7">
        <w:trPr>
          <w:jc w:val="center"/>
        </w:trPr>
        <w:tc>
          <w:tcPr>
            <w:tcW w:w="8188" w:type="dxa"/>
            <w:shd w:val="clear" w:color="auto" w:fill="F2F2F2" w:themeFill="background1" w:themeFillShade="F2"/>
            <w:vAlign w:val="center"/>
          </w:tcPr>
          <w:p w:rsidR="00BC2B6B" w:rsidRPr="00BC2B6B" w:rsidRDefault="00BC2B6B" w:rsidP="00BC2B6B">
            <w:pPr>
              <w:rPr>
                <w:rFonts w:ascii="Arial" w:eastAsia="Times New Roman" w:hAnsi="Arial" w:cs="Arial"/>
                <w:b/>
                <w:lang w:eastAsia="fr-FR"/>
              </w:rPr>
            </w:pPr>
            <w:r w:rsidRPr="00BC2B6B">
              <w:rPr>
                <w:rFonts w:ascii="Arial" w:eastAsia="Times New Roman" w:hAnsi="Arial" w:cs="Arial"/>
                <w:b/>
                <w:lang w:eastAsia="fr-FR"/>
              </w:rPr>
              <w:t>Santé Globale/Bien vieillir  dont :</w:t>
            </w:r>
          </w:p>
        </w:tc>
        <w:tc>
          <w:tcPr>
            <w:tcW w:w="1098" w:type="dxa"/>
            <w:shd w:val="clear" w:color="auto" w:fill="F2F2F2" w:themeFill="background1" w:themeFillShade="F2"/>
          </w:tcPr>
          <w:p w:rsidR="00BC2B6B" w:rsidRPr="00BC2B6B" w:rsidRDefault="00BC2B6B" w:rsidP="00BC2B6B">
            <w:pPr>
              <w:jc w:val="center"/>
              <w:rPr>
                <w:rFonts w:ascii="Arial" w:eastAsia="Times New Roman" w:hAnsi="Arial" w:cs="Arial"/>
                <w:b/>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shd w:val="clear" w:color="auto" w:fill="FFFFFF" w:themeFill="background1"/>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bookmarkStart w:id="0" w:name="RANGE!A1:A18"/>
            <w:r w:rsidRPr="00BC2B6B">
              <w:rPr>
                <w:rFonts w:ascii="Arial" w:eastAsia="Times New Roman" w:hAnsi="Arial" w:cs="Arial"/>
                <w:lang w:eastAsia="fr-FR"/>
              </w:rPr>
              <w:t>Nutrition / diététique</w:t>
            </w:r>
            <w:bookmarkEnd w:id="0"/>
          </w:p>
        </w:tc>
        <w:tc>
          <w:tcPr>
            <w:tcW w:w="1098" w:type="dxa"/>
            <w:shd w:val="clear" w:color="auto" w:fill="FFFFFF" w:themeFill="background1"/>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r w:rsidRPr="00BC2B6B">
              <w:rPr>
                <w:rFonts w:ascii="Arial" w:eastAsia="Times New Roman" w:hAnsi="Arial" w:cs="Arial"/>
                <w:lang w:eastAsia="fr-FR"/>
              </w:rPr>
              <w:t>Mémoire</w:t>
            </w:r>
          </w:p>
        </w:tc>
        <w:tc>
          <w:tcPr>
            <w:tcW w:w="1098" w:type="dxa"/>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r w:rsidRPr="00BC2B6B">
              <w:rPr>
                <w:rFonts w:ascii="Arial" w:eastAsia="Times New Roman" w:hAnsi="Arial" w:cs="Arial"/>
                <w:lang w:eastAsia="fr-FR"/>
              </w:rPr>
              <w:t>Sommeil</w:t>
            </w:r>
          </w:p>
        </w:tc>
        <w:tc>
          <w:tcPr>
            <w:tcW w:w="1098" w:type="dxa"/>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r w:rsidRPr="00BC2B6B">
              <w:rPr>
                <w:rFonts w:ascii="Arial" w:eastAsia="Times New Roman" w:hAnsi="Arial" w:cs="Arial"/>
                <w:lang w:eastAsia="fr-FR"/>
              </w:rPr>
              <w:t>Activités physiques et atelier équilibre / Prévention des chutes</w:t>
            </w:r>
          </w:p>
        </w:tc>
        <w:tc>
          <w:tcPr>
            <w:tcW w:w="1098" w:type="dxa"/>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r w:rsidRPr="00BC2B6B">
              <w:rPr>
                <w:rFonts w:ascii="Arial" w:eastAsia="Times New Roman" w:hAnsi="Arial" w:cs="Arial"/>
                <w:lang w:eastAsia="fr-FR"/>
              </w:rPr>
              <w:t>Stimulations sensorielles</w:t>
            </w:r>
          </w:p>
        </w:tc>
        <w:tc>
          <w:tcPr>
            <w:tcW w:w="1098" w:type="dxa"/>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r w:rsidRPr="00BC2B6B">
              <w:rPr>
                <w:rFonts w:ascii="Arial" w:eastAsia="Times New Roman" w:hAnsi="Arial" w:cs="Arial"/>
                <w:lang w:eastAsia="fr-FR"/>
              </w:rPr>
              <w:t>Bien-être et estime de soi</w:t>
            </w:r>
          </w:p>
        </w:tc>
        <w:tc>
          <w:tcPr>
            <w:tcW w:w="1098" w:type="dxa"/>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tcBorders>
              <w:bottom w:val="single" w:sz="4" w:space="0" w:color="auto"/>
            </w:tcBorders>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r w:rsidRPr="00BC2B6B">
              <w:rPr>
                <w:rFonts w:ascii="Arial" w:eastAsia="Times New Roman" w:hAnsi="Arial" w:cs="Arial"/>
                <w:lang w:eastAsia="fr-FR"/>
              </w:rPr>
              <w:t>Hygiène</w:t>
            </w:r>
          </w:p>
        </w:tc>
        <w:tc>
          <w:tcPr>
            <w:tcW w:w="1098" w:type="dxa"/>
            <w:tcBorders>
              <w:bottom w:val="single" w:sz="4" w:space="0" w:color="auto"/>
            </w:tcBorders>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tcBorders>
              <w:right w:val="nil"/>
            </w:tcBorders>
            <w:shd w:val="clear" w:color="auto" w:fill="FFFFFF" w:themeFill="background1"/>
            <w:vAlign w:val="center"/>
          </w:tcPr>
          <w:p w:rsidR="00BC2B6B" w:rsidRPr="00BC2B6B" w:rsidRDefault="00BC2B6B" w:rsidP="00BC2B6B">
            <w:pPr>
              <w:rPr>
                <w:rFonts w:ascii="Arial" w:eastAsia="Times New Roman" w:hAnsi="Arial" w:cs="Arial"/>
                <w:b/>
                <w:lang w:eastAsia="fr-FR"/>
              </w:rPr>
            </w:pPr>
          </w:p>
        </w:tc>
        <w:tc>
          <w:tcPr>
            <w:tcW w:w="1098" w:type="dxa"/>
            <w:tcBorders>
              <w:left w:val="nil"/>
            </w:tcBorders>
            <w:shd w:val="clear" w:color="auto" w:fill="FFFFFF" w:themeFill="background1"/>
          </w:tcPr>
          <w:p w:rsidR="00BC2B6B" w:rsidRPr="00BC2B6B" w:rsidRDefault="00BC2B6B" w:rsidP="00BC2B6B">
            <w:pPr>
              <w:jc w:val="center"/>
              <w:rPr>
                <w:rFonts w:ascii="Arial" w:eastAsia="Times New Roman" w:hAnsi="Arial" w:cs="Arial"/>
                <w:b/>
                <w:lang w:eastAsia="fr-FR"/>
              </w:rPr>
            </w:pPr>
          </w:p>
        </w:tc>
      </w:tr>
      <w:tr w:rsidR="00BC2B6B" w:rsidRPr="00BC2B6B" w:rsidTr="004712A7">
        <w:trPr>
          <w:jc w:val="center"/>
        </w:trPr>
        <w:tc>
          <w:tcPr>
            <w:tcW w:w="8188" w:type="dxa"/>
            <w:shd w:val="clear" w:color="auto" w:fill="F2F2F2" w:themeFill="background1" w:themeFillShade="F2"/>
            <w:vAlign w:val="center"/>
          </w:tcPr>
          <w:p w:rsidR="00BC2B6B" w:rsidRPr="00BC2B6B" w:rsidRDefault="00BC2B6B" w:rsidP="00BC2B6B">
            <w:pPr>
              <w:rPr>
                <w:rFonts w:ascii="Arial" w:eastAsia="Times New Roman" w:hAnsi="Arial" w:cs="Arial"/>
                <w:b/>
                <w:lang w:eastAsia="fr-FR"/>
              </w:rPr>
            </w:pPr>
            <w:r w:rsidRPr="00BC2B6B">
              <w:rPr>
                <w:rFonts w:ascii="Arial" w:eastAsia="Times New Roman" w:hAnsi="Arial" w:cs="Arial"/>
                <w:b/>
                <w:lang w:eastAsia="fr-FR"/>
              </w:rPr>
              <w:t>Lien social / Difficultés sociales / isolement</w:t>
            </w:r>
          </w:p>
        </w:tc>
        <w:tc>
          <w:tcPr>
            <w:tcW w:w="1098" w:type="dxa"/>
            <w:shd w:val="clear" w:color="auto" w:fill="F2F2F2" w:themeFill="background1" w:themeFillShade="F2"/>
          </w:tcPr>
          <w:p w:rsidR="00BC2B6B" w:rsidRPr="00BC2B6B" w:rsidRDefault="00BC2B6B" w:rsidP="00BC2B6B">
            <w:pPr>
              <w:jc w:val="center"/>
              <w:rPr>
                <w:rFonts w:ascii="Arial" w:eastAsia="Times New Roman" w:hAnsi="Arial" w:cs="Arial"/>
                <w:b/>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shd w:val="clear" w:color="auto" w:fill="FFFFFF" w:themeFill="background1"/>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r w:rsidRPr="00BC2B6B">
              <w:rPr>
                <w:rFonts w:ascii="Arial" w:eastAsia="Times New Roman" w:hAnsi="Arial" w:cs="Arial"/>
                <w:lang w:eastAsia="fr-FR"/>
              </w:rPr>
              <w:t>Sécurisation du cadre de vie / repérage des fragilités</w:t>
            </w:r>
          </w:p>
        </w:tc>
        <w:tc>
          <w:tcPr>
            <w:tcW w:w="1098" w:type="dxa"/>
            <w:shd w:val="clear" w:color="auto" w:fill="FFFFFF" w:themeFill="background1"/>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tcBorders>
              <w:bottom w:val="single" w:sz="4" w:space="0" w:color="auto"/>
            </w:tcBorders>
            <w:shd w:val="clear" w:color="auto" w:fill="FFFFFF" w:themeFill="background1"/>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lang w:eastAsia="fr-FR"/>
              </w:rPr>
            </w:pPr>
            <w:r w:rsidRPr="00BC2B6B">
              <w:rPr>
                <w:rFonts w:ascii="Arial" w:eastAsia="Times New Roman" w:hAnsi="Arial" w:cs="Arial"/>
                <w:lang w:eastAsia="fr-FR"/>
              </w:rPr>
              <w:t>Développement du lien social / de la citoyenneté</w:t>
            </w:r>
          </w:p>
        </w:tc>
        <w:tc>
          <w:tcPr>
            <w:tcW w:w="1098" w:type="dxa"/>
            <w:tcBorders>
              <w:bottom w:val="single" w:sz="4" w:space="0" w:color="auto"/>
            </w:tcBorders>
            <w:shd w:val="clear" w:color="auto" w:fill="FFFFFF" w:themeFill="background1"/>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tcBorders>
              <w:right w:val="nil"/>
            </w:tcBorders>
            <w:shd w:val="clear" w:color="auto" w:fill="FFFFFF" w:themeFill="background1"/>
            <w:vAlign w:val="center"/>
          </w:tcPr>
          <w:p w:rsidR="00BC2B6B" w:rsidRPr="00BC2B6B" w:rsidRDefault="00BC2B6B" w:rsidP="00BC2B6B">
            <w:pPr>
              <w:rPr>
                <w:rFonts w:ascii="Arial" w:eastAsia="Times New Roman" w:hAnsi="Arial" w:cs="Arial"/>
                <w:b/>
                <w:lang w:eastAsia="fr-FR"/>
              </w:rPr>
            </w:pPr>
          </w:p>
        </w:tc>
        <w:tc>
          <w:tcPr>
            <w:tcW w:w="1098" w:type="dxa"/>
            <w:tcBorders>
              <w:left w:val="nil"/>
            </w:tcBorders>
            <w:shd w:val="clear" w:color="auto" w:fill="FFFFFF" w:themeFill="background1"/>
          </w:tcPr>
          <w:p w:rsidR="00BC2B6B" w:rsidRPr="00BC2B6B" w:rsidRDefault="00BC2B6B" w:rsidP="00BC2B6B">
            <w:pPr>
              <w:jc w:val="center"/>
              <w:rPr>
                <w:rFonts w:ascii="Arial" w:eastAsia="Times New Roman" w:hAnsi="Arial" w:cs="Arial"/>
                <w:b/>
                <w:sz w:val="28"/>
                <w:lang w:eastAsia="fr-FR"/>
              </w:rPr>
            </w:pPr>
          </w:p>
        </w:tc>
      </w:tr>
      <w:tr w:rsidR="00BC2B6B" w:rsidRPr="00BC2B6B" w:rsidTr="004712A7">
        <w:trPr>
          <w:jc w:val="center"/>
        </w:trPr>
        <w:tc>
          <w:tcPr>
            <w:tcW w:w="8188" w:type="dxa"/>
            <w:tcBorders>
              <w:bottom w:val="single" w:sz="4" w:space="0" w:color="auto"/>
            </w:tcBorders>
            <w:shd w:val="clear" w:color="auto" w:fill="F2F2F2" w:themeFill="background1" w:themeFillShade="F2"/>
            <w:vAlign w:val="center"/>
          </w:tcPr>
          <w:p w:rsidR="00BC2B6B" w:rsidRPr="00BC2B6B" w:rsidRDefault="00BC2B6B" w:rsidP="00BC2B6B">
            <w:pPr>
              <w:rPr>
                <w:rFonts w:ascii="Arial" w:eastAsia="Times New Roman" w:hAnsi="Arial" w:cs="Arial"/>
                <w:b/>
                <w:lang w:eastAsia="fr-FR"/>
              </w:rPr>
            </w:pPr>
            <w:r w:rsidRPr="00BC2B6B">
              <w:rPr>
                <w:rFonts w:ascii="Arial" w:eastAsia="Times New Roman" w:hAnsi="Arial" w:cs="Arial"/>
                <w:b/>
                <w:lang w:eastAsia="fr-FR"/>
              </w:rPr>
              <w:t>Habitat et cadre de vie</w:t>
            </w:r>
          </w:p>
        </w:tc>
        <w:tc>
          <w:tcPr>
            <w:tcW w:w="1098" w:type="dxa"/>
            <w:tcBorders>
              <w:bottom w:val="single" w:sz="4" w:space="0" w:color="auto"/>
            </w:tcBorders>
            <w:shd w:val="clear" w:color="auto" w:fill="F2F2F2" w:themeFill="background1" w:themeFillShade="F2"/>
          </w:tcPr>
          <w:p w:rsidR="00BC2B6B" w:rsidRPr="00BC2B6B" w:rsidRDefault="00BC2B6B" w:rsidP="00BC2B6B">
            <w:pPr>
              <w:jc w:val="center"/>
              <w:rPr>
                <w:rFonts w:ascii="Arial" w:eastAsia="Times New Roman" w:hAnsi="Arial" w:cs="Arial"/>
                <w:b/>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tcBorders>
              <w:right w:val="nil"/>
            </w:tcBorders>
            <w:shd w:val="clear" w:color="auto" w:fill="FFFFFF" w:themeFill="background1"/>
            <w:vAlign w:val="center"/>
          </w:tcPr>
          <w:p w:rsidR="00BC2B6B" w:rsidRPr="00BC2B6B" w:rsidRDefault="00BC2B6B" w:rsidP="00BC2B6B">
            <w:pPr>
              <w:rPr>
                <w:rFonts w:ascii="Arial" w:eastAsia="Times New Roman" w:hAnsi="Arial" w:cs="Arial"/>
                <w:b/>
                <w:lang w:eastAsia="fr-FR"/>
              </w:rPr>
            </w:pPr>
          </w:p>
        </w:tc>
        <w:tc>
          <w:tcPr>
            <w:tcW w:w="1098" w:type="dxa"/>
            <w:tcBorders>
              <w:left w:val="nil"/>
            </w:tcBorders>
            <w:shd w:val="clear" w:color="auto" w:fill="FFFFFF" w:themeFill="background1"/>
          </w:tcPr>
          <w:p w:rsidR="00BC2B6B" w:rsidRPr="00BC2B6B" w:rsidRDefault="00BC2B6B" w:rsidP="00BC2B6B">
            <w:pPr>
              <w:jc w:val="center"/>
              <w:rPr>
                <w:rFonts w:ascii="Arial" w:eastAsia="Times New Roman" w:hAnsi="Arial" w:cs="Arial"/>
                <w:b/>
                <w:sz w:val="28"/>
                <w:lang w:eastAsia="fr-FR"/>
              </w:rPr>
            </w:pPr>
          </w:p>
        </w:tc>
      </w:tr>
      <w:tr w:rsidR="00BC2B6B" w:rsidRPr="00BC2B6B" w:rsidTr="004712A7">
        <w:trPr>
          <w:jc w:val="center"/>
        </w:trPr>
        <w:tc>
          <w:tcPr>
            <w:tcW w:w="8188" w:type="dxa"/>
            <w:shd w:val="clear" w:color="auto" w:fill="F2F2F2" w:themeFill="background1" w:themeFillShade="F2"/>
            <w:vAlign w:val="center"/>
          </w:tcPr>
          <w:p w:rsidR="00BC2B6B" w:rsidRPr="00BC2B6B" w:rsidRDefault="00BC2B6B" w:rsidP="00BC2B6B">
            <w:pPr>
              <w:rPr>
                <w:rFonts w:ascii="Arial" w:eastAsia="Times New Roman" w:hAnsi="Arial" w:cs="Arial"/>
                <w:b/>
                <w:lang w:eastAsia="fr-FR"/>
              </w:rPr>
            </w:pPr>
            <w:r w:rsidRPr="00BC2B6B">
              <w:rPr>
                <w:rFonts w:ascii="Arial" w:eastAsia="Times New Roman" w:hAnsi="Arial" w:cs="Arial"/>
                <w:b/>
                <w:lang w:eastAsia="fr-FR"/>
              </w:rPr>
              <w:t>Autres actions collectives dont :</w:t>
            </w:r>
          </w:p>
        </w:tc>
        <w:tc>
          <w:tcPr>
            <w:tcW w:w="1098" w:type="dxa"/>
            <w:shd w:val="clear" w:color="auto" w:fill="F2F2F2" w:themeFill="background1" w:themeFillShade="F2"/>
          </w:tcPr>
          <w:p w:rsidR="00BC2B6B" w:rsidRPr="00BC2B6B" w:rsidRDefault="00BC2B6B" w:rsidP="00BC2B6B">
            <w:pPr>
              <w:jc w:val="center"/>
              <w:rPr>
                <w:rFonts w:ascii="Arial" w:eastAsia="Times New Roman" w:hAnsi="Arial" w:cs="Arial"/>
                <w:b/>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shd w:val="clear" w:color="auto" w:fill="FFFFFF" w:themeFill="background1"/>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color w:val="000000" w:themeColor="text1"/>
                <w:lang w:eastAsia="fr-FR"/>
              </w:rPr>
            </w:pPr>
            <w:r w:rsidRPr="00BC2B6B">
              <w:rPr>
                <w:rFonts w:ascii="Arial" w:eastAsia="Times New Roman" w:hAnsi="Arial" w:cs="Arial"/>
                <w:color w:val="000000" w:themeColor="text1"/>
                <w:lang w:eastAsia="fr-FR"/>
              </w:rPr>
              <w:t>Accès à l’information et aux droits</w:t>
            </w:r>
          </w:p>
        </w:tc>
        <w:tc>
          <w:tcPr>
            <w:tcW w:w="1098" w:type="dxa"/>
            <w:shd w:val="clear" w:color="auto" w:fill="FFFFFF" w:themeFill="background1"/>
          </w:tcPr>
          <w:p w:rsidR="00BC2B6B" w:rsidRPr="00BC2B6B" w:rsidRDefault="00BC2B6B" w:rsidP="00BC2B6B">
            <w:pPr>
              <w:tabs>
                <w:tab w:val="left" w:pos="142"/>
              </w:tabs>
              <w:jc w:val="center"/>
              <w:rPr>
                <w:rFonts w:ascii="Arial" w:eastAsia="Times New Roman" w:hAnsi="Arial" w:cs="Arial"/>
                <w:color w:val="000000" w:themeColor="text1"/>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shd w:val="clear" w:color="auto" w:fill="FFFFFF" w:themeFill="background1"/>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color w:val="000000" w:themeColor="text1"/>
                <w:lang w:eastAsia="fr-FR"/>
              </w:rPr>
            </w:pPr>
            <w:r w:rsidRPr="00BC2B6B">
              <w:rPr>
                <w:rFonts w:ascii="Arial" w:eastAsia="Times New Roman" w:hAnsi="Arial" w:cs="Arial"/>
                <w:color w:val="000000" w:themeColor="text1"/>
                <w:lang w:eastAsia="fr-FR"/>
              </w:rPr>
              <w:t>Sécurité routière</w:t>
            </w:r>
          </w:p>
        </w:tc>
        <w:tc>
          <w:tcPr>
            <w:tcW w:w="1098" w:type="dxa"/>
            <w:shd w:val="clear" w:color="auto" w:fill="FFFFFF" w:themeFill="background1"/>
          </w:tcPr>
          <w:p w:rsidR="00BC2B6B" w:rsidRPr="00BC2B6B" w:rsidRDefault="00BC2B6B" w:rsidP="00BC2B6B">
            <w:pPr>
              <w:tabs>
                <w:tab w:val="left" w:pos="142"/>
              </w:tabs>
              <w:jc w:val="center"/>
              <w:rPr>
                <w:rFonts w:ascii="Arial" w:eastAsia="Times New Roman" w:hAnsi="Arial" w:cs="Arial"/>
                <w:color w:val="000000" w:themeColor="text1"/>
                <w:sz w:val="28"/>
                <w:lang w:eastAsia="fr-FR"/>
              </w:rPr>
            </w:pPr>
            <w:r w:rsidRPr="00BC2B6B">
              <w:rPr>
                <w:rFonts w:ascii="Arial" w:eastAsia="Times New Roman" w:hAnsi="Arial" w:cs="Arial"/>
                <w:sz w:val="28"/>
                <w:lang w:eastAsia="fr-FR"/>
              </w:rPr>
              <w:sym w:font="Wingdings 2" w:char="F02A"/>
            </w:r>
          </w:p>
        </w:tc>
      </w:tr>
      <w:tr w:rsidR="00BC2B6B" w:rsidRPr="00BC2B6B" w:rsidTr="004712A7">
        <w:trPr>
          <w:jc w:val="center"/>
        </w:trPr>
        <w:tc>
          <w:tcPr>
            <w:tcW w:w="8188" w:type="dxa"/>
            <w:shd w:val="clear" w:color="auto" w:fill="FFFFFF" w:themeFill="background1"/>
            <w:vAlign w:val="center"/>
          </w:tcPr>
          <w:p w:rsidR="00BC2B6B" w:rsidRPr="00BC2B6B" w:rsidRDefault="00BC2B6B" w:rsidP="00BC2B6B">
            <w:pPr>
              <w:numPr>
                <w:ilvl w:val="0"/>
                <w:numId w:val="19"/>
              </w:numPr>
              <w:tabs>
                <w:tab w:val="left" w:pos="142"/>
              </w:tabs>
              <w:ind w:left="142" w:hanging="142"/>
              <w:contextualSpacing/>
              <w:rPr>
                <w:rFonts w:ascii="Arial" w:eastAsia="Times New Roman" w:hAnsi="Arial" w:cs="Arial"/>
                <w:color w:val="000000" w:themeColor="text1"/>
                <w:lang w:eastAsia="fr-FR"/>
              </w:rPr>
            </w:pPr>
            <w:r w:rsidRPr="00BC2B6B">
              <w:rPr>
                <w:rFonts w:ascii="Arial" w:eastAsia="Times New Roman" w:hAnsi="Arial" w:cs="Arial"/>
                <w:color w:val="000000" w:themeColor="text1"/>
                <w:lang w:eastAsia="fr-FR"/>
              </w:rPr>
              <w:t>Préparation à la retraite</w:t>
            </w:r>
          </w:p>
        </w:tc>
        <w:tc>
          <w:tcPr>
            <w:tcW w:w="1098" w:type="dxa"/>
            <w:shd w:val="clear" w:color="auto" w:fill="FFFFFF" w:themeFill="background1"/>
          </w:tcPr>
          <w:p w:rsidR="00BC2B6B" w:rsidRPr="00BC2B6B" w:rsidRDefault="00BC2B6B" w:rsidP="00BC2B6B">
            <w:pPr>
              <w:tabs>
                <w:tab w:val="left" w:pos="142"/>
              </w:tabs>
              <w:jc w:val="center"/>
              <w:rPr>
                <w:rFonts w:ascii="Arial" w:eastAsia="Times New Roman" w:hAnsi="Arial" w:cs="Arial"/>
                <w:color w:val="000000" w:themeColor="text1"/>
                <w:sz w:val="28"/>
                <w:lang w:eastAsia="fr-FR"/>
              </w:rPr>
            </w:pPr>
            <w:r w:rsidRPr="00BC2B6B">
              <w:rPr>
                <w:rFonts w:ascii="Arial" w:eastAsia="Times New Roman" w:hAnsi="Arial" w:cs="Arial"/>
                <w:sz w:val="28"/>
                <w:lang w:eastAsia="fr-FR"/>
              </w:rPr>
              <w:sym w:font="Wingdings 2" w:char="F02A"/>
            </w: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rPr>
          <w:rFonts w:ascii="Arial" w:hAnsi="Arial" w:cs="Arial"/>
          <w:b/>
          <w:bCs/>
        </w:rPr>
      </w:pPr>
      <w:r w:rsidRPr="00BC2B6B">
        <w:rPr>
          <w:rFonts w:ascii="Arial" w:hAnsi="Arial" w:cs="Arial"/>
          <w:b/>
          <w:bCs/>
        </w:rPr>
        <w:br w:type="page"/>
      </w: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lastRenderedPageBreak/>
        <w:t>Moyen(s) d’intervention</w:t>
      </w:r>
    </w:p>
    <w:tbl>
      <w:tblPr>
        <w:tblStyle w:val="Grilledutableau"/>
        <w:tblW w:w="0" w:type="auto"/>
        <w:tblLook w:val="04A0" w:firstRow="1" w:lastRow="0" w:firstColumn="1" w:lastColumn="0" w:noHBand="0" w:noVBand="1"/>
      </w:tblPr>
      <w:tblGrid>
        <w:gridCol w:w="8188"/>
        <w:gridCol w:w="1022"/>
      </w:tblGrid>
      <w:tr w:rsidR="00BC2B6B" w:rsidRPr="00BC2B6B" w:rsidTr="004712A7">
        <w:tc>
          <w:tcPr>
            <w:tcW w:w="8188" w:type="dxa"/>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Atelier</w:t>
            </w:r>
          </w:p>
        </w:tc>
        <w:tc>
          <w:tcPr>
            <w:tcW w:w="1022" w:type="dxa"/>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c>
          <w:tcPr>
            <w:tcW w:w="8188" w:type="dxa"/>
          </w:tcPr>
          <w:p w:rsidR="00BC2B6B" w:rsidRPr="00BC2B6B" w:rsidRDefault="00BC2B6B" w:rsidP="00BC2B6B">
            <w:pPr>
              <w:autoSpaceDE w:val="0"/>
              <w:autoSpaceDN w:val="0"/>
              <w:adjustRightInd w:val="0"/>
              <w:rPr>
                <w:rFonts w:ascii="Arial" w:hAnsi="Arial" w:cs="Arial"/>
                <w:b/>
                <w:smallCaps/>
                <w:color w:val="A6A6A6"/>
              </w:rPr>
            </w:pPr>
            <w:r w:rsidRPr="00BC2B6B">
              <w:rPr>
                <w:rFonts w:ascii="Arial" w:hAnsi="Arial" w:cs="Arial"/>
                <w:b/>
                <w:bCs/>
              </w:rPr>
              <w:t>Nombre d’ateliers</w:t>
            </w:r>
            <w:r w:rsidRPr="00BC2B6B">
              <w:rPr>
                <w:rFonts w:ascii="Arial" w:hAnsi="Arial" w:cs="Arial"/>
                <w:b/>
                <w:smallCaps/>
                <w:color w:val="A6A6A6"/>
              </w:rPr>
              <w:t>________________</w:t>
            </w:r>
          </w:p>
          <w:p w:rsidR="00BC2B6B" w:rsidRPr="00BC2B6B" w:rsidRDefault="00BC2B6B" w:rsidP="00BC2B6B">
            <w:pPr>
              <w:autoSpaceDE w:val="0"/>
              <w:autoSpaceDN w:val="0"/>
              <w:adjustRightInd w:val="0"/>
              <w:rPr>
                <w:rFonts w:ascii="Arial" w:hAnsi="Arial" w:cs="Arial"/>
                <w:b/>
                <w:smallCaps/>
                <w:color w:val="A6A6A6"/>
              </w:rPr>
            </w:pPr>
          </w:p>
          <w:p w:rsidR="00BC2B6B" w:rsidRPr="00BC2B6B" w:rsidRDefault="00BC2B6B" w:rsidP="00BC2B6B">
            <w:pPr>
              <w:autoSpaceDE w:val="0"/>
              <w:autoSpaceDN w:val="0"/>
              <w:adjustRightInd w:val="0"/>
              <w:rPr>
                <w:rFonts w:ascii="Arial" w:hAnsi="Arial" w:cs="Arial"/>
                <w:b/>
                <w:smallCaps/>
                <w:color w:val="A6A6A6"/>
              </w:rPr>
            </w:pPr>
            <w:r w:rsidRPr="00BC2B6B">
              <w:rPr>
                <w:rFonts w:ascii="Arial" w:hAnsi="Arial" w:cs="Arial"/>
                <w:szCs w:val="16"/>
              </w:rPr>
              <w:t xml:space="preserve">Nombre de séances par atelier : </w:t>
            </w:r>
            <w:r w:rsidRPr="00BC2B6B">
              <w:rPr>
                <w:rFonts w:ascii="Arial" w:hAnsi="Arial" w:cs="Arial"/>
                <w:b/>
                <w:smallCaps/>
                <w:color w:val="A6A6A6"/>
              </w:rPr>
              <w:t>________________</w:t>
            </w:r>
          </w:p>
        </w:tc>
        <w:tc>
          <w:tcPr>
            <w:tcW w:w="1022" w:type="dxa"/>
          </w:tcPr>
          <w:p w:rsidR="00BC2B6B" w:rsidRPr="00BC2B6B" w:rsidRDefault="00BC2B6B" w:rsidP="00BC2B6B">
            <w:pPr>
              <w:autoSpaceDE w:val="0"/>
              <w:autoSpaceDN w:val="0"/>
              <w:adjustRightInd w:val="0"/>
              <w:rPr>
                <w:rFonts w:ascii="Arial" w:hAnsi="Arial" w:cs="Arial"/>
                <w:b/>
                <w:bCs/>
              </w:rPr>
            </w:pPr>
          </w:p>
        </w:tc>
      </w:tr>
      <w:tr w:rsidR="00BC2B6B" w:rsidRPr="00BC2B6B" w:rsidTr="004712A7">
        <w:tc>
          <w:tcPr>
            <w:tcW w:w="8188" w:type="dxa"/>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Conférence</w:t>
            </w:r>
          </w:p>
        </w:tc>
        <w:tc>
          <w:tcPr>
            <w:tcW w:w="1022" w:type="dxa"/>
          </w:tcPr>
          <w:p w:rsidR="00BC2B6B" w:rsidRPr="00BC2B6B" w:rsidRDefault="00BC2B6B" w:rsidP="00BC2B6B">
            <w:pPr>
              <w:autoSpaceDE w:val="0"/>
              <w:autoSpaceDN w:val="0"/>
              <w:adjustRightInd w:val="0"/>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c>
          <w:tcPr>
            <w:tcW w:w="8188" w:type="dxa"/>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Forum / salon</w:t>
            </w:r>
          </w:p>
        </w:tc>
        <w:tc>
          <w:tcPr>
            <w:tcW w:w="1022" w:type="dxa"/>
          </w:tcPr>
          <w:p w:rsidR="00BC2B6B" w:rsidRPr="00BC2B6B" w:rsidRDefault="00BC2B6B" w:rsidP="00BC2B6B">
            <w:pPr>
              <w:jc w:val="center"/>
            </w:pPr>
            <w:r w:rsidRPr="00BC2B6B">
              <w:rPr>
                <w:rFonts w:ascii="Arial" w:eastAsia="Times New Roman" w:hAnsi="Arial" w:cs="Arial"/>
                <w:sz w:val="28"/>
                <w:lang w:eastAsia="fr-FR"/>
              </w:rPr>
              <w:sym w:font="Wingdings 2" w:char="F02A"/>
            </w:r>
          </w:p>
        </w:tc>
      </w:tr>
      <w:tr w:rsidR="00BC2B6B" w:rsidRPr="00BC2B6B" w:rsidTr="004712A7">
        <w:tc>
          <w:tcPr>
            <w:tcW w:w="8188" w:type="dxa"/>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Sorties</w:t>
            </w:r>
          </w:p>
        </w:tc>
        <w:tc>
          <w:tcPr>
            <w:tcW w:w="1022" w:type="dxa"/>
          </w:tcPr>
          <w:p w:rsidR="00BC2B6B" w:rsidRPr="00BC2B6B" w:rsidRDefault="00BC2B6B" w:rsidP="00BC2B6B">
            <w:pPr>
              <w:jc w:val="center"/>
            </w:pPr>
            <w:r w:rsidRPr="00BC2B6B">
              <w:rPr>
                <w:rFonts w:ascii="Arial" w:eastAsia="Times New Roman" w:hAnsi="Arial" w:cs="Arial"/>
                <w:sz w:val="28"/>
                <w:lang w:eastAsia="fr-FR"/>
              </w:rPr>
              <w:sym w:font="Wingdings 2" w:char="F02A"/>
            </w:r>
          </w:p>
        </w:tc>
      </w:tr>
      <w:tr w:rsidR="00BC2B6B" w:rsidRPr="00BC2B6B" w:rsidTr="004712A7">
        <w:tc>
          <w:tcPr>
            <w:tcW w:w="8188" w:type="dxa"/>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Visite à domicile</w:t>
            </w:r>
          </w:p>
        </w:tc>
        <w:tc>
          <w:tcPr>
            <w:tcW w:w="1022" w:type="dxa"/>
          </w:tcPr>
          <w:p w:rsidR="00BC2B6B" w:rsidRPr="00BC2B6B" w:rsidRDefault="00BC2B6B" w:rsidP="00BC2B6B">
            <w:pPr>
              <w:jc w:val="center"/>
            </w:pPr>
            <w:r w:rsidRPr="00BC2B6B">
              <w:rPr>
                <w:rFonts w:ascii="Arial" w:eastAsia="Times New Roman" w:hAnsi="Arial" w:cs="Arial"/>
                <w:sz w:val="28"/>
                <w:lang w:eastAsia="fr-FR"/>
              </w:rPr>
              <w:sym w:font="Wingdings 2" w:char="F02A"/>
            </w:r>
          </w:p>
        </w:tc>
      </w:tr>
      <w:tr w:rsidR="00BC2B6B" w:rsidRPr="00BC2B6B" w:rsidTr="004712A7">
        <w:tc>
          <w:tcPr>
            <w:tcW w:w="8188" w:type="dxa"/>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Autres</w:t>
            </w:r>
            <w:r w:rsidRPr="00BC2B6B">
              <w:rPr>
                <w:rFonts w:ascii="Arial" w:hAnsi="Arial" w:cs="Arial"/>
                <w:b/>
                <w:smallCaps/>
                <w:color w:val="A6A6A6"/>
              </w:rPr>
              <w:t>________________________________</w:t>
            </w:r>
          </w:p>
        </w:tc>
        <w:tc>
          <w:tcPr>
            <w:tcW w:w="1022" w:type="dxa"/>
          </w:tcPr>
          <w:p w:rsidR="00BC2B6B" w:rsidRPr="00BC2B6B" w:rsidRDefault="00BC2B6B" w:rsidP="00BC2B6B">
            <w:pPr>
              <w:jc w:val="center"/>
            </w:pPr>
            <w:r w:rsidRPr="00BC2B6B">
              <w:rPr>
                <w:rFonts w:ascii="Arial" w:eastAsia="Times New Roman" w:hAnsi="Arial" w:cs="Arial"/>
                <w:sz w:val="28"/>
                <w:lang w:eastAsia="fr-FR"/>
              </w:rPr>
              <w:sym w:font="Wingdings 2" w:char="F02A"/>
            </w: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Historique</w:t>
      </w:r>
    </w:p>
    <w:tbl>
      <w:tblPr>
        <w:tblStyle w:val="Grilledutableau"/>
        <w:tblW w:w="0" w:type="auto"/>
        <w:tblLook w:val="04A0" w:firstRow="1" w:lastRow="0" w:firstColumn="1" w:lastColumn="0" w:noHBand="0" w:noVBand="1"/>
      </w:tblPr>
      <w:tblGrid>
        <w:gridCol w:w="8188"/>
        <w:gridCol w:w="1022"/>
      </w:tblGrid>
      <w:tr w:rsidR="00BC2B6B" w:rsidRPr="00BC2B6B" w:rsidTr="004712A7">
        <w:tc>
          <w:tcPr>
            <w:tcW w:w="8188" w:type="dxa"/>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Projet nouveau</w:t>
            </w:r>
          </w:p>
        </w:tc>
        <w:tc>
          <w:tcPr>
            <w:tcW w:w="1022" w:type="dxa"/>
          </w:tcPr>
          <w:p w:rsidR="00BC2B6B" w:rsidRPr="00BC2B6B" w:rsidRDefault="00BC2B6B" w:rsidP="00BC2B6B">
            <w:pPr>
              <w:tabs>
                <w:tab w:val="left" w:pos="142"/>
              </w:tabs>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r w:rsidR="00BC2B6B" w:rsidRPr="00BC2B6B" w:rsidTr="004712A7">
        <w:tc>
          <w:tcPr>
            <w:tcW w:w="8188" w:type="dxa"/>
          </w:tcPr>
          <w:p w:rsidR="00BC2B6B" w:rsidRPr="00BC2B6B" w:rsidRDefault="00BC2B6B" w:rsidP="00BC2B6B">
            <w:pPr>
              <w:autoSpaceDE w:val="0"/>
              <w:autoSpaceDN w:val="0"/>
              <w:adjustRightInd w:val="0"/>
              <w:rPr>
                <w:rFonts w:ascii="Arial" w:hAnsi="Arial" w:cs="Arial"/>
                <w:b/>
                <w:smallCaps/>
                <w:color w:val="A6A6A6"/>
              </w:rPr>
            </w:pPr>
            <w:r w:rsidRPr="00BC2B6B">
              <w:rPr>
                <w:rFonts w:ascii="Arial" w:hAnsi="Arial" w:cs="Arial"/>
                <w:b/>
                <w:bCs/>
              </w:rPr>
              <w:t>Adaptation d’un projet existant</w:t>
            </w:r>
          </w:p>
        </w:tc>
        <w:tc>
          <w:tcPr>
            <w:tcW w:w="1022" w:type="dxa"/>
          </w:tcPr>
          <w:p w:rsidR="00BC2B6B" w:rsidRPr="00BC2B6B" w:rsidRDefault="00BC2B6B" w:rsidP="00BC2B6B">
            <w:pPr>
              <w:autoSpaceDE w:val="0"/>
              <w:autoSpaceDN w:val="0"/>
              <w:adjustRightInd w:val="0"/>
              <w:jc w:val="center"/>
              <w:rPr>
                <w:rFonts w:ascii="Arial" w:hAnsi="Arial" w:cs="Arial"/>
                <w:b/>
                <w:bCs/>
              </w:rPr>
            </w:pPr>
            <w:r w:rsidRPr="00BC2B6B">
              <w:rPr>
                <w:rFonts w:ascii="Arial" w:eastAsia="Times New Roman" w:hAnsi="Arial" w:cs="Arial"/>
                <w:sz w:val="28"/>
                <w:lang w:eastAsia="fr-FR"/>
              </w:rPr>
              <w:sym w:font="Wingdings 2" w:char="F02A"/>
            </w:r>
          </w:p>
        </w:tc>
      </w:tr>
      <w:tr w:rsidR="00BC2B6B" w:rsidRPr="00BC2B6B" w:rsidTr="004712A7">
        <w:tc>
          <w:tcPr>
            <w:tcW w:w="8188" w:type="dxa"/>
          </w:tcPr>
          <w:p w:rsidR="00BC2B6B" w:rsidRPr="00BC2B6B" w:rsidRDefault="00BC2B6B" w:rsidP="00BC2B6B">
            <w:pPr>
              <w:autoSpaceDE w:val="0"/>
              <w:autoSpaceDN w:val="0"/>
              <w:adjustRightInd w:val="0"/>
              <w:rPr>
                <w:rFonts w:ascii="Arial" w:hAnsi="Arial" w:cs="Arial"/>
                <w:b/>
                <w:bCs/>
              </w:rPr>
            </w:pPr>
            <w:r w:rsidRPr="00BC2B6B">
              <w:rPr>
                <w:rFonts w:ascii="Arial" w:hAnsi="Arial" w:cs="Arial"/>
                <w:b/>
                <w:bCs/>
              </w:rPr>
              <w:t>Renouvellement d’un projet</w:t>
            </w:r>
          </w:p>
        </w:tc>
        <w:tc>
          <w:tcPr>
            <w:tcW w:w="1022" w:type="dxa"/>
          </w:tcPr>
          <w:p w:rsidR="00BC2B6B" w:rsidRPr="00BC2B6B" w:rsidRDefault="00BC2B6B" w:rsidP="00BC2B6B">
            <w:pPr>
              <w:autoSpaceDE w:val="0"/>
              <w:autoSpaceDN w:val="0"/>
              <w:adjustRightInd w:val="0"/>
              <w:jc w:val="center"/>
              <w:rPr>
                <w:rFonts w:ascii="Arial" w:eastAsia="Times New Roman" w:hAnsi="Arial" w:cs="Arial"/>
                <w:sz w:val="28"/>
                <w:lang w:eastAsia="fr-FR"/>
              </w:rPr>
            </w:pPr>
            <w:r w:rsidRPr="00BC2B6B">
              <w:rPr>
                <w:rFonts w:ascii="Arial" w:eastAsia="Times New Roman" w:hAnsi="Arial" w:cs="Arial"/>
                <w:sz w:val="28"/>
                <w:lang w:eastAsia="fr-FR"/>
              </w:rPr>
              <w:sym w:font="Wingdings 2" w:char="F02A"/>
            </w: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Contenu de l’action :</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i/>
                <w:sz w:val="18"/>
              </w:rPr>
            </w:pPr>
            <w:r w:rsidRPr="00BC2B6B">
              <w:rPr>
                <w:rFonts w:ascii="Arial" w:hAnsi="Arial" w:cs="Arial"/>
                <w:i/>
                <w:sz w:val="18"/>
              </w:rPr>
              <w:t>Supports et moyens utilisés / Description de l’action / Thématiques traitées</w:t>
            </w: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Public cible de l’action :</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i/>
                <w:sz w:val="18"/>
              </w:rPr>
            </w:pPr>
            <w:r w:rsidRPr="00BC2B6B">
              <w:rPr>
                <w:rFonts w:ascii="Arial" w:hAnsi="Arial" w:cs="Arial"/>
                <w:i/>
                <w:sz w:val="18"/>
              </w:rPr>
              <w:t>Type d’usagers et nombre prévisionnel de personnes concernées : ex : groupes de 15 personnes seules âgées de 65 à 75 ans résidant sur la commune, le canton de…</w:t>
            </w:r>
          </w:p>
          <w:p w:rsidR="00BC2B6B" w:rsidRPr="00BC2B6B" w:rsidRDefault="00BC2B6B" w:rsidP="00BC2B6B">
            <w:pPr>
              <w:autoSpaceDE w:val="0"/>
              <w:autoSpaceDN w:val="0"/>
              <w:adjustRightInd w:val="0"/>
              <w:rPr>
                <w:rFonts w:ascii="Arial" w:hAnsi="Arial" w:cs="Arial"/>
                <w:i/>
                <w:sz w:val="18"/>
              </w:rPr>
            </w:pPr>
            <w:r w:rsidRPr="00BC2B6B">
              <w:rPr>
                <w:rFonts w:ascii="Arial" w:hAnsi="Arial" w:cs="Arial"/>
                <w:i/>
                <w:sz w:val="18"/>
              </w:rPr>
              <w:t>NB : s’agissant de prévention, les textes imposent que 40 % du public bénéficiaire de l’action ne remplisse pas les conditions de perte d’autonomie qui le rendrait éligible à l’APA</w:t>
            </w: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13C1E" w:rsidRDefault="00B13C1E"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bookmarkStart w:id="1" w:name="_GoBack"/>
      <w:bookmarkEnd w:id="1"/>
      <w:r w:rsidRPr="00BC2B6B">
        <w:rPr>
          <w:rFonts w:ascii="Arial" w:hAnsi="Arial" w:cs="Arial"/>
          <w:b/>
          <w:bCs/>
        </w:rPr>
        <w:t>Lieu de l’action :</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Calendrier prévisionnel et durée de l’action :</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bCs/>
                <w:i/>
              </w:rPr>
            </w:pPr>
            <w:r w:rsidRPr="00BC2B6B">
              <w:rPr>
                <w:rFonts w:ascii="Arial" w:hAnsi="Arial" w:cs="Arial"/>
                <w:bCs/>
                <w:i/>
              </w:rPr>
              <w:t>Calendrier prévisionnel, étapes</w:t>
            </w: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Moyens affectés au projet</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bCs/>
                <w:i/>
              </w:rPr>
            </w:pPr>
            <w:r w:rsidRPr="00BC2B6B">
              <w:rPr>
                <w:rFonts w:ascii="Arial" w:hAnsi="Arial" w:cs="Arial"/>
                <w:bCs/>
                <w:i/>
              </w:rPr>
              <w:t>Equipement, matériel, locaux, moyens humaines (ETP dédiés)</w:t>
            </w: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Pilote(s) du projet</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Cout et financement de l’action</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spacing w:line="260" w:lineRule="exact"/>
              <w:ind w:left="141" w:right="141"/>
              <w:jc w:val="both"/>
              <w:rPr>
                <w:rFonts w:ascii="Univers" w:hAnsi="Univers"/>
                <w:szCs w:val="16"/>
              </w:rPr>
            </w:pPr>
            <w:r w:rsidRPr="00BC2B6B">
              <w:rPr>
                <w:rFonts w:ascii="Univers" w:hAnsi="Univers"/>
                <w:szCs w:val="16"/>
              </w:rPr>
              <w:t xml:space="preserve">Coût total de l'action en   </w:t>
            </w:r>
            <w:r w:rsidRPr="00BC2B6B">
              <w:rPr>
                <w:rFonts w:ascii="Arial" w:hAnsi="Arial" w:cs="Arial"/>
                <w:b/>
                <w:smallCaps/>
                <w:color w:val="A6A6A6"/>
              </w:rPr>
              <w:t>_____________</w:t>
            </w:r>
            <w:r w:rsidRPr="00BC2B6B">
              <w:rPr>
                <w:rFonts w:ascii="Univers" w:hAnsi="Univers"/>
                <w:szCs w:val="16"/>
              </w:rPr>
              <w:t xml:space="preserve">    €</w:t>
            </w:r>
          </w:p>
          <w:p w:rsidR="00BC2B6B" w:rsidRPr="00BC2B6B" w:rsidRDefault="00BC2B6B" w:rsidP="00BC2B6B">
            <w:pPr>
              <w:spacing w:line="260" w:lineRule="exact"/>
              <w:ind w:left="141" w:right="141"/>
              <w:jc w:val="both"/>
              <w:rPr>
                <w:rFonts w:ascii="Arial" w:hAnsi="Arial"/>
                <w:szCs w:val="24"/>
              </w:rPr>
            </w:pPr>
          </w:p>
          <w:p w:rsidR="00BC2B6B" w:rsidRPr="00BC2B6B" w:rsidRDefault="00BC2B6B" w:rsidP="00BC2B6B">
            <w:pPr>
              <w:spacing w:line="260" w:lineRule="exact"/>
              <w:ind w:left="141" w:right="141"/>
              <w:jc w:val="both"/>
              <w:rPr>
                <w:rFonts w:ascii="Univers" w:hAnsi="Univers"/>
                <w:szCs w:val="16"/>
              </w:rPr>
            </w:pPr>
            <w:r w:rsidRPr="00BC2B6B">
              <w:rPr>
                <w:rFonts w:ascii="Univers" w:hAnsi="Univers"/>
                <w:szCs w:val="16"/>
              </w:rPr>
              <w:t xml:space="preserve">Montant de la subvention demandée auprès de la conférence des financeurs : </w:t>
            </w:r>
            <w:r w:rsidRPr="00BC2B6B">
              <w:rPr>
                <w:rFonts w:ascii="Arial" w:hAnsi="Arial" w:cs="Arial"/>
                <w:b/>
                <w:smallCaps/>
                <w:color w:val="A6A6A6"/>
              </w:rPr>
              <w:t>_________</w:t>
            </w:r>
            <w:r w:rsidRPr="00BC2B6B">
              <w:rPr>
                <w:rFonts w:ascii="Univers" w:hAnsi="Univers"/>
                <w:szCs w:val="16"/>
              </w:rPr>
              <w:t xml:space="preserve">    €</w:t>
            </w: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Participation financière des usagers</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tabs>
                <w:tab w:val="right" w:leader="underscore" w:pos="9286"/>
              </w:tabs>
              <w:spacing w:before="120" w:line="360" w:lineRule="auto"/>
              <w:rPr>
                <w:rFonts w:ascii="Univers" w:hAnsi="Univers"/>
                <w:szCs w:val="16"/>
              </w:rPr>
            </w:pPr>
            <w:r w:rsidRPr="00BC2B6B">
              <w:rPr>
                <w:rFonts w:ascii="Univers" w:hAnsi="Univers"/>
                <w:szCs w:val="16"/>
              </w:rPr>
              <w:t xml:space="preserve">Une participation financière est-elle demandée aux participants : </w:t>
            </w:r>
          </w:p>
          <w:p w:rsidR="00BC2B6B" w:rsidRPr="00BC2B6B" w:rsidRDefault="00BC2B6B" w:rsidP="00BC2B6B">
            <w:pPr>
              <w:tabs>
                <w:tab w:val="right" w:leader="underscore" w:pos="9286"/>
              </w:tabs>
              <w:spacing w:before="120" w:line="360" w:lineRule="auto"/>
              <w:rPr>
                <w:rFonts w:ascii="Arial" w:hAnsi="Arial" w:cs="Arial"/>
                <w:smallCaps/>
                <w:szCs w:val="20"/>
              </w:rPr>
            </w:pPr>
            <w:r w:rsidRPr="00BC2B6B">
              <w:rPr>
                <w:rFonts w:ascii="Arial" w:hAnsi="Arial" w:cs="Arial"/>
                <w:smallCaps/>
              </w:rPr>
              <w:t xml:space="preserve">   </w:t>
            </w:r>
            <w:r w:rsidRPr="00BC2B6B">
              <w:rPr>
                <w:rFonts w:ascii="Arial" w:hAnsi="Arial" w:cs="Arial"/>
                <w:smallCaps/>
              </w:rPr>
              <w:sym w:font="Wingdings" w:char="F071"/>
            </w:r>
            <w:r w:rsidRPr="00BC2B6B">
              <w:rPr>
                <w:rFonts w:ascii="Arial" w:hAnsi="Arial" w:cs="Arial"/>
                <w:smallCaps/>
              </w:rPr>
              <w:t xml:space="preserve"> OUI       </w:t>
            </w:r>
            <w:r w:rsidRPr="00BC2B6B">
              <w:rPr>
                <w:rFonts w:ascii="Arial" w:hAnsi="Arial" w:cs="Arial"/>
                <w:smallCaps/>
              </w:rPr>
              <w:sym w:font="Wingdings" w:char="F071"/>
            </w:r>
            <w:r w:rsidRPr="00BC2B6B">
              <w:rPr>
                <w:rFonts w:ascii="Arial" w:hAnsi="Arial" w:cs="Arial"/>
                <w:smallCaps/>
              </w:rPr>
              <w:t xml:space="preserve"> NON</w:t>
            </w:r>
          </w:p>
          <w:p w:rsidR="00BC2B6B" w:rsidRPr="00BC2B6B" w:rsidRDefault="00BC2B6B" w:rsidP="00BC2B6B">
            <w:pPr>
              <w:tabs>
                <w:tab w:val="right" w:leader="underscore" w:pos="9286"/>
              </w:tabs>
              <w:spacing w:before="120" w:line="360" w:lineRule="auto"/>
              <w:rPr>
                <w:rFonts w:ascii="Arial" w:hAnsi="Arial" w:cs="Arial"/>
                <w:b/>
                <w:smallCaps/>
              </w:rPr>
            </w:pPr>
            <w:r w:rsidRPr="00BC2B6B">
              <w:rPr>
                <w:rFonts w:ascii="Arial" w:hAnsi="Arial" w:cs="Arial"/>
                <w:smallCaps/>
              </w:rPr>
              <w:t xml:space="preserve">  </w:t>
            </w:r>
            <w:r w:rsidRPr="00BC2B6B">
              <w:rPr>
                <w:rFonts w:ascii="Univers" w:hAnsi="Univers"/>
                <w:szCs w:val="16"/>
              </w:rPr>
              <w:t>Si oui, pour quel montant ? __________________</w:t>
            </w: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13C1E" w:rsidRDefault="00B13C1E"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Partenariat</w:t>
      </w:r>
    </w:p>
    <w:tbl>
      <w:tblPr>
        <w:tblStyle w:val="Grilledutableau"/>
        <w:tblW w:w="0" w:type="auto"/>
        <w:jc w:val="center"/>
        <w:tblLook w:val="04A0" w:firstRow="1" w:lastRow="0" w:firstColumn="1" w:lastColumn="0" w:noHBand="0" w:noVBand="1"/>
      </w:tblPr>
      <w:tblGrid>
        <w:gridCol w:w="4605"/>
        <w:gridCol w:w="4605"/>
      </w:tblGrid>
      <w:tr w:rsidR="00BC2B6B" w:rsidRPr="00BC2B6B" w:rsidTr="004712A7">
        <w:trPr>
          <w:jc w:val="center"/>
        </w:trPr>
        <w:tc>
          <w:tcPr>
            <w:tcW w:w="4605" w:type="dxa"/>
          </w:tcPr>
          <w:p w:rsidR="00BC2B6B" w:rsidRPr="00BC2B6B" w:rsidRDefault="00BC2B6B" w:rsidP="00BC2B6B">
            <w:pPr>
              <w:autoSpaceDE w:val="0"/>
              <w:autoSpaceDN w:val="0"/>
              <w:adjustRightInd w:val="0"/>
              <w:jc w:val="center"/>
              <w:rPr>
                <w:rFonts w:ascii="Arial" w:hAnsi="Arial" w:cs="Arial"/>
                <w:bCs/>
              </w:rPr>
            </w:pPr>
            <w:r w:rsidRPr="00BC2B6B">
              <w:rPr>
                <w:rFonts w:ascii="Arial" w:hAnsi="Arial" w:cs="Arial"/>
                <w:bCs/>
              </w:rPr>
              <w:lastRenderedPageBreak/>
              <w:t>Partenaires</w:t>
            </w:r>
          </w:p>
        </w:tc>
        <w:tc>
          <w:tcPr>
            <w:tcW w:w="4605" w:type="dxa"/>
          </w:tcPr>
          <w:p w:rsidR="00BC2B6B" w:rsidRPr="00BC2B6B" w:rsidRDefault="00BC2B6B" w:rsidP="00BC2B6B">
            <w:pPr>
              <w:autoSpaceDE w:val="0"/>
              <w:autoSpaceDN w:val="0"/>
              <w:adjustRightInd w:val="0"/>
              <w:jc w:val="center"/>
              <w:rPr>
                <w:rFonts w:ascii="Arial" w:hAnsi="Arial" w:cs="Arial"/>
                <w:bCs/>
              </w:rPr>
            </w:pPr>
            <w:r w:rsidRPr="00BC2B6B">
              <w:rPr>
                <w:rFonts w:ascii="Arial" w:hAnsi="Arial" w:cs="Arial"/>
                <w:bCs/>
              </w:rPr>
              <w:t>Rôles dans le projet</w:t>
            </w:r>
          </w:p>
        </w:tc>
      </w:tr>
      <w:tr w:rsidR="00BC2B6B" w:rsidRPr="00BC2B6B" w:rsidTr="004712A7">
        <w:trPr>
          <w:jc w:val="center"/>
        </w:trPr>
        <w:tc>
          <w:tcPr>
            <w:tcW w:w="4605" w:type="dxa"/>
          </w:tcPr>
          <w:p w:rsidR="00BC2B6B" w:rsidRPr="00BC2B6B" w:rsidRDefault="00BC2B6B" w:rsidP="00BC2B6B">
            <w:pPr>
              <w:autoSpaceDE w:val="0"/>
              <w:autoSpaceDN w:val="0"/>
              <w:adjustRightInd w:val="0"/>
              <w:jc w:val="center"/>
              <w:rPr>
                <w:rFonts w:ascii="Arial" w:hAnsi="Arial" w:cs="Arial"/>
                <w:bCs/>
              </w:rPr>
            </w:pPr>
          </w:p>
          <w:p w:rsidR="00BC2B6B" w:rsidRPr="00BC2B6B" w:rsidRDefault="00BC2B6B" w:rsidP="00BC2B6B">
            <w:pPr>
              <w:autoSpaceDE w:val="0"/>
              <w:autoSpaceDN w:val="0"/>
              <w:adjustRightInd w:val="0"/>
              <w:jc w:val="center"/>
              <w:rPr>
                <w:rFonts w:ascii="Arial" w:hAnsi="Arial" w:cs="Arial"/>
                <w:bCs/>
              </w:rPr>
            </w:pPr>
          </w:p>
        </w:tc>
        <w:tc>
          <w:tcPr>
            <w:tcW w:w="4605" w:type="dxa"/>
          </w:tcPr>
          <w:p w:rsidR="00BC2B6B" w:rsidRPr="00BC2B6B" w:rsidRDefault="00BC2B6B" w:rsidP="00BC2B6B">
            <w:pPr>
              <w:autoSpaceDE w:val="0"/>
              <w:autoSpaceDN w:val="0"/>
              <w:adjustRightInd w:val="0"/>
              <w:jc w:val="center"/>
              <w:rPr>
                <w:rFonts w:ascii="Arial" w:hAnsi="Arial" w:cs="Arial"/>
                <w:bCs/>
              </w:rPr>
            </w:pPr>
          </w:p>
        </w:tc>
      </w:tr>
      <w:tr w:rsidR="00BC2B6B" w:rsidRPr="00BC2B6B" w:rsidTr="004712A7">
        <w:trPr>
          <w:jc w:val="center"/>
        </w:trPr>
        <w:tc>
          <w:tcPr>
            <w:tcW w:w="4605" w:type="dxa"/>
          </w:tcPr>
          <w:p w:rsidR="00BC2B6B" w:rsidRPr="00BC2B6B" w:rsidRDefault="00BC2B6B" w:rsidP="00BC2B6B">
            <w:pPr>
              <w:autoSpaceDE w:val="0"/>
              <w:autoSpaceDN w:val="0"/>
              <w:adjustRightInd w:val="0"/>
              <w:jc w:val="center"/>
              <w:rPr>
                <w:rFonts w:ascii="Arial" w:hAnsi="Arial" w:cs="Arial"/>
                <w:bCs/>
              </w:rPr>
            </w:pPr>
          </w:p>
          <w:p w:rsidR="00BC2B6B" w:rsidRPr="00BC2B6B" w:rsidRDefault="00BC2B6B" w:rsidP="00BC2B6B">
            <w:pPr>
              <w:autoSpaceDE w:val="0"/>
              <w:autoSpaceDN w:val="0"/>
              <w:adjustRightInd w:val="0"/>
              <w:jc w:val="center"/>
              <w:rPr>
                <w:rFonts w:ascii="Arial" w:hAnsi="Arial" w:cs="Arial"/>
                <w:bCs/>
              </w:rPr>
            </w:pPr>
          </w:p>
        </w:tc>
        <w:tc>
          <w:tcPr>
            <w:tcW w:w="4605" w:type="dxa"/>
          </w:tcPr>
          <w:p w:rsidR="00BC2B6B" w:rsidRPr="00BC2B6B" w:rsidRDefault="00BC2B6B" w:rsidP="00BC2B6B">
            <w:pPr>
              <w:autoSpaceDE w:val="0"/>
              <w:autoSpaceDN w:val="0"/>
              <w:adjustRightInd w:val="0"/>
              <w:jc w:val="center"/>
              <w:rPr>
                <w:rFonts w:ascii="Arial" w:hAnsi="Arial" w:cs="Arial"/>
                <w:bCs/>
              </w:rPr>
            </w:pPr>
          </w:p>
        </w:tc>
      </w:tr>
      <w:tr w:rsidR="00BC2B6B" w:rsidRPr="00BC2B6B" w:rsidTr="004712A7">
        <w:trPr>
          <w:jc w:val="center"/>
        </w:trPr>
        <w:tc>
          <w:tcPr>
            <w:tcW w:w="4605" w:type="dxa"/>
          </w:tcPr>
          <w:p w:rsidR="00BC2B6B" w:rsidRPr="00BC2B6B" w:rsidRDefault="00BC2B6B" w:rsidP="00BC2B6B">
            <w:pPr>
              <w:autoSpaceDE w:val="0"/>
              <w:autoSpaceDN w:val="0"/>
              <w:adjustRightInd w:val="0"/>
              <w:jc w:val="center"/>
              <w:rPr>
                <w:rFonts w:ascii="Arial" w:hAnsi="Arial" w:cs="Arial"/>
                <w:bCs/>
              </w:rPr>
            </w:pPr>
          </w:p>
          <w:p w:rsidR="00BC2B6B" w:rsidRPr="00BC2B6B" w:rsidRDefault="00BC2B6B" w:rsidP="00BC2B6B">
            <w:pPr>
              <w:autoSpaceDE w:val="0"/>
              <w:autoSpaceDN w:val="0"/>
              <w:adjustRightInd w:val="0"/>
              <w:jc w:val="center"/>
              <w:rPr>
                <w:rFonts w:ascii="Arial" w:hAnsi="Arial" w:cs="Arial"/>
                <w:bCs/>
              </w:rPr>
            </w:pPr>
          </w:p>
        </w:tc>
        <w:tc>
          <w:tcPr>
            <w:tcW w:w="4605" w:type="dxa"/>
          </w:tcPr>
          <w:p w:rsidR="00BC2B6B" w:rsidRPr="00BC2B6B" w:rsidRDefault="00BC2B6B" w:rsidP="00BC2B6B">
            <w:pPr>
              <w:autoSpaceDE w:val="0"/>
              <w:autoSpaceDN w:val="0"/>
              <w:adjustRightInd w:val="0"/>
              <w:jc w:val="center"/>
              <w:rPr>
                <w:rFonts w:ascii="Arial" w:hAnsi="Arial" w:cs="Arial"/>
                <w:bCs/>
              </w:rPr>
            </w:pPr>
          </w:p>
        </w:tc>
      </w:tr>
    </w:tbl>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p>
    <w:p w:rsidR="00BC2B6B" w:rsidRPr="00BC2B6B" w:rsidRDefault="00BC2B6B" w:rsidP="00BC2B6B">
      <w:pPr>
        <w:autoSpaceDE w:val="0"/>
        <w:autoSpaceDN w:val="0"/>
        <w:adjustRightInd w:val="0"/>
        <w:spacing w:after="0" w:line="240" w:lineRule="auto"/>
        <w:rPr>
          <w:rFonts w:ascii="Arial" w:hAnsi="Arial" w:cs="Arial"/>
          <w:b/>
          <w:bCs/>
        </w:rPr>
      </w:pPr>
      <w:r w:rsidRPr="00BC2B6B">
        <w:rPr>
          <w:rFonts w:ascii="Arial" w:hAnsi="Arial" w:cs="Arial"/>
          <w:b/>
          <w:bCs/>
        </w:rPr>
        <w:t>Indicateurs et outils d’évaluation envisagés :</w:t>
      </w:r>
    </w:p>
    <w:tbl>
      <w:tblPr>
        <w:tblStyle w:val="Grilledutableau"/>
        <w:tblW w:w="0" w:type="auto"/>
        <w:tblLook w:val="04A0" w:firstRow="1" w:lastRow="0" w:firstColumn="1" w:lastColumn="0" w:noHBand="0" w:noVBand="1"/>
      </w:tblPr>
      <w:tblGrid>
        <w:gridCol w:w="9210"/>
      </w:tblGrid>
      <w:tr w:rsidR="00BC2B6B" w:rsidRPr="00BC2B6B" w:rsidTr="004712A7">
        <w:tc>
          <w:tcPr>
            <w:tcW w:w="9210" w:type="dxa"/>
          </w:tcPr>
          <w:p w:rsidR="00BC2B6B" w:rsidRPr="00BC2B6B" w:rsidRDefault="00BC2B6B" w:rsidP="00BC2B6B">
            <w:pPr>
              <w:autoSpaceDE w:val="0"/>
              <w:autoSpaceDN w:val="0"/>
              <w:adjustRightInd w:val="0"/>
              <w:jc w:val="both"/>
              <w:rPr>
                <w:rFonts w:ascii="Arial" w:hAnsi="Arial" w:cs="Arial"/>
                <w:i/>
                <w:sz w:val="18"/>
              </w:rPr>
            </w:pPr>
            <w:r w:rsidRPr="00BC2B6B">
              <w:rPr>
                <w:rFonts w:ascii="Arial" w:hAnsi="Arial" w:cs="Arial"/>
                <w:i/>
                <w:sz w:val="18"/>
              </w:rPr>
              <w:t xml:space="preserve">Rapport d’activité : nombre d’ateliers, de sessions, … de personnes concernées. </w:t>
            </w:r>
          </w:p>
          <w:p w:rsidR="00BC2B6B" w:rsidRPr="00BC2B6B" w:rsidRDefault="00BC2B6B" w:rsidP="00BC2B6B">
            <w:pPr>
              <w:autoSpaceDE w:val="0"/>
              <w:autoSpaceDN w:val="0"/>
              <w:adjustRightInd w:val="0"/>
              <w:jc w:val="both"/>
              <w:rPr>
                <w:rFonts w:ascii="Arial" w:hAnsi="Arial" w:cs="Arial"/>
                <w:i/>
                <w:sz w:val="18"/>
              </w:rPr>
            </w:pPr>
            <w:r w:rsidRPr="00BC2B6B">
              <w:rPr>
                <w:rFonts w:ascii="Arial" w:hAnsi="Arial" w:cs="Arial"/>
                <w:i/>
                <w:sz w:val="18"/>
              </w:rPr>
              <w:t>Evaluation de l’impact, des enseignements tirés de ces actions pour chacun de ses bénéficiaires ou plus globalement (meilleure connaissance du public, modélisation envisagée de la méthodologie d’intervention en vue de son essaimage, découverte ou renforcement d’un partenariat…).</w:t>
            </w:r>
          </w:p>
          <w:p w:rsidR="00BC2B6B" w:rsidRPr="00BC2B6B" w:rsidRDefault="00BC2B6B" w:rsidP="00BC2B6B">
            <w:pPr>
              <w:autoSpaceDE w:val="0"/>
              <w:autoSpaceDN w:val="0"/>
              <w:adjustRightInd w:val="0"/>
              <w:jc w:val="both"/>
              <w:rPr>
                <w:rFonts w:ascii="Arial" w:hAnsi="Arial" w:cs="Arial"/>
                <w:i/>
                <w:sz w:val="18"/>
              </w:rPr>
            </w:pPr>
            <w:r w:rsidRPr="00BC2B6B">
              <w:rPr>
                <w:rFonts w:ascii="Arial" w:hAnsi="Arial" w:cs="Arial"/>
                <w:i/>
                <w:sz w:val="18"/>
              </w:rPr>
              <w:t>Outils : enquêtes de satisfaction (anonymes ou pas, en groupe ou par téléphone,...), réflexions en équipe animée par les professionnels,…</w:t>
            </w: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p w:rsidR="00BC2B6B" w:rsidRPr="00BC2B6B" w:rsidRDefault="00BC2B6B" w:rsidP="00BC2B6B">
            <w:pPr>
              <w:autoSpaceDE w:val="0"/>
              <w:autoSpaceDN w:val="0"/>
              <w:adjustRightInd w:val="0"/>
              <w:rPr>
                <w:rFonts w:ascii="Arial" w:hAnsi="Arial" w:cs="Arial"/>
                <w:b/>
                <w:bCs/>
              </w:rPr>
            </w:pPr>
          </w:p>
        </w:tc>
      </w:tr>
    </w:tbl>
    <w:p w:rsidR="00BC2B6B" w:rsidRPr="00BC2B6B" w:rsidRDefault="00BC2B6B" w:rsidP="00BC2B6B">
      <w:pPr>
        <w:spacing w:after="0"/>
        <w:ind w:right="567"/>
        <w:rPr>
          <w:rFonts w:ascii="Arial" w:hAnsi="Arial" w:cs="Arial"/>
          <w:b/>
          <w:sz w:val="28"/>
        </w:rPr>
        <w:sectPr w:rsidR="00BC2B6B" w:rsidRPr="00BC2B6B" w:rsidSect="004712A7">
          <w:footerReference w:type="default" r:id="rId21"/>
          <w:pgSz w:w="11906" w:h="16838" w:code="9"/>
          <w:pgMar w:top="426" w:right="1418" w:bottom="567" w:left="1418" w:header="709" w:footer="138" w:gutter="0"/>
          <w:paperSrc w:first="258" w:other="258"/>
          <w:cols w:space="708"/>
          <w:docGrid w:linePitch="360"/>
        </w:sectPr>
      </w:pPr>
    </w:p>
    <w:p w:rsidR="00BC2B6B" w:rsidRPr="00BC2B6B" w:rsidRDefault="00BC2B6B" w:rsidP="00BC2B6B">
      <w:pPr>
        <w:spacing w:after="0"/>
        <w:ind w:right="567"/>
        <w:jc w:val="center"/>
        <w:rPr>
          <w:rFonts w:ascii="Arial" w:hAnsi="Arial" w:cs="Arial"/>
          <w:b/>
          <w:sz w:val="28"/>
        </w:rPr>
      </w:pPr>
      <w:r w:rsidRPr="00BC2B6B">
        <w:rPr>
          <w:rFonts w:ascii="Arial" w:hAnsi="Arial" w:cs="Arial"/>
          <w:b/>
          <w:sz w:val="28"/>
        </w:rPr>
        <w:lastRenderedPageBreak/>
        <w:t>Budget prévisionnel de l’action</w:t>
      </w:r>
    </w:p>
    <w:p w:rsidR="00BC2B6B" w:rsidRPr="00BC2B6B" w:rsidRDefault="00BC2B6B" w:rsidP="00BC2B6B">
      <w:pPr>
        <w:spacing w:before="100" w:beforeAutospacing="1" w:after="0" w:line="240" w:lineRule="auto"/>
        <w:jc w:val="both"/>
        <w:rPr>
          <w:rFonts w:ascii="Arial" w:eastAsia="Times New Roman" w:hAnsi="Arial" w:cs="Arial"/>
          <w:sz w:val="20"/>
          <w:szCs w:val="20"/>
          <w:lang w:eastAsia="fr-FR"/>
        </w:rPr>
      </w:pPr>
      <w:r w:rsidRPr="00BC2B6B">
        <w:rPr>
          <w:rFonts w:ascii="Arial" w:eastAsia="Times New Roman" w:hAnsi="Arial" w:cs="Arial"/>
          <w:sz w:val="20"/>
          <w:szCs w:val="20"/>
          <w:lang w:eastAsia="fr-FR"/>
        </w:rPr>
        <w:t>Le candidat doit présenter un budget prévisionnel détaillé et équilibré de l’action envisagée.</w:t>
      </w:r>
    </w:p>
    <w:tbl>
      <w:tblPr>
        <w:tblW w:w="5000" w:type="pct"/>
        <w:tblCellMar>
          <w:left w:w="0" w:type="dxa"/>
          <w:right w:w="0" w:type="dxa"/>
        </w:tblCellMar>
        <w:tblLook w:val="01E0" w:firstRow="1" w:lastRow="1" w:firstColumn="1" w:lastColumn="1" w:noHBand="0" w:noVBand="0"/>
      </w:tblPr>
      <w:tblGrid>
        <w:gridCol w:w="3486"/>
        <w:gridCol w:w="1080"/>
        <w:gridCol w:w="3455"/>
        <w:gridCol w:w="1065"/>
      </w:tblGrid>
      <w:tr w:rsidR="00BC2B6B" w:rsidRPr="00BC2B6B" w:rsidTr="004712A7">
        <w:trPr>
          <w:trHeight w:val="102"/>
        </w:trPr>
        <w:tc>
          <w:tcPr>
            <w:tcW w:w="1918"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center"/>
              <w:rPr>
                <w:rFonts w:ascii="Univers" w:hAnsi="Univers"/>
                <w:b/>
                <w:sz w:val="20"/>
                <w:szCs w:val="20"/>
              </w:rPr>
            </w:pPr>
            <w:r w:rsidRPr="00BC2B6B">
              <w:rPr>
                <w:rFonts w:ascii="Univers" w:hAnsi="Univers"/>
                <w:b/>
                <w:sz w:val="20"/>
                <w:szCs w:val="20"/>
              </w:rPr>
              <w:t>Dépenses</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center"/>
              <w:rPr>
                <w:rFonts w:ascii="Univers" w:hAnsi="Univers"/>
                <w:b/>
                <w:sz w:val="20"/>
                <w:szCs w:val="20"/>
              </w:rPr>
            </w:pPr>
            <w:r w:rsidRPr="00BC2B6B">
              <w:rPr>
                <w:rFonts w:ascii="Univers" w:hAnsi="Univers"/>
                <w:b/>
                <w:sz w:val="20"/>
                <w:szCs w:val="20"/>
              </w:rPr>
              <w:t>Montant</w:t>
            </w:r>
          </w:p>
        </w:tc>
        <w:tc>
          <w:tcPr>
            <w:tcW w:w="1901"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center"/>
              <w:rPr>
                <w:rFonts w:ascii="Univers" w:hAnsi="Univers"/>
                <w:b/>
                <w:sz w:val="20"/>
                <w:szCs w:val="20"/>
              </w:rPr>
            </w:pPr>
            <w:r w:rsidRPr="00BC2B6B">
              <w:rPr>
                <w:rFonts w:ascii="Univers" w:hAnsi="Univers"/>
                <w:b/>
                <w:sz w:val="20"/>
                <w:szCs w:val="20"/>
              </w:rPr>
              <w:t>Recettes</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center"/>
              <w:rPr>
                <w:rFonts w:ascii="Univers" w:hAnsi="Univers"/>
                <w:b/>
                <w:sz w:val="20"/>
                <w:szCs w:val="20"/>
              </w:rPr>
            </w:pPr>
            <w:r w:rsidRPr="00BC2B6B">
              <w:rPr>
                <w:rFonts w:ascii="Univers" w:hAnsi="Univers"/>
                <w:b/>
                <w:sz w:val="20"/>
                <w:szCs w:val="20"/>
              </w:rPr>
              <w:t>montant</w:t>
            </w:r>
          </w:p>
        </w:tc>
      </w:tr>
      <w:tr w:rsidR="00BC2B6B" w:rsidRPr="00BC2B6B" w:rsidTr="004712A7">
        <w:trPr>
          <w:trHeight w:val="428"/>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Achats spécifiques au projet</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ind w:right="209"/>
              <w:jc w:val="right"/>
              <w:rPr>
                <w:rFonts w:ascii="Univers" w:hAnsi="Univers"/>
                <w:b/>
                <w:sz w:val="20"/>
                <w:szCs w:val="20"/>
              </w:rPr>
            </w:pP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Fonds propres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ind w:right="150"/>
              <w:jc w:val="right"/>
              <w:rPr>
                <w:rFonts w:ascii="Univers" w:hAnsi="Univers"/>
                <w:b/>
                <w:sz w:val="20"/>
                <w:szCs w:val="20"/>
              </w:rPr>
            </w:pPr>
            <w:r w:rsidRPr="00BC2B6B">
              <w:rPr>
                <w:rFonts w:ascii="Univers" w:hAnsi="Univers"/>
                <w:b/>
                <w:sz w:val="20"/>
                <w:szCs w:val="20"/>
              </w:rPr>
              <w:t xml:space="preserve">              €</w:t>
            </w: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Prestations de services</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jc w:val="right"/>
              <w:rPr>
                <w:rFonts w:ascii="Univers" w:hAnsi="Univers"/>
                <w:sz w:val="20"/>
                <w:szCs w:val="20"/>
              </w:rPr>
            </w:pP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Matières et fournitures</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Participation des usagers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rPr>
                <w:rFonts w:ascii="Univers" w:hAnsi="Univers"/>
                <w:b/>
                <w:sz w:val="20"/>
                <w:szCs w:val="20"/>
              </w:rPr>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Petits équipements</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jc w:val="right"/>
              <w:rPr>
                <w:rFonts w:ascii="Univers" w:hAnsi="Univers"/>
                <w:sz w:val="20"/>
                <w:szCs w:val="20"/>
              </w:rPr>
            </w:pP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Subventions demandées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rPr>
                <w:rFonts w:ascii="Univers" w:hAnsi="Univers"/>
                <w:b/>
                <w:sz w:val="20"/>
                <w:szCs w:val="20"/>
              </w:rPr>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 xml:space="preserve">Appel à initiatives 2017 « Action collectives » </w:t>
            </w:r>
          </w:p>
          <w:p w:rsidR="00BC2B6B" w:rsidRPr="00BC2B6B" w:rsidRDefault="00BC2B6B" w:rsidP="00BC2B6B">
            <w:pPr>
              <w:spacing w:after="0"/>
              <w:rPr>
                <w:rFonts w:ascii="Univers" w:hAnsi="Univers"/>
                <w:sz w:val="20"/>
                <w:szCs w:val="20"/>
              </w:rPr>
            </w:pPr>
            <w:r w:rsidRPr="00BC2B6B">
              <w:rPr>
                <w:rFonts w:ascii="Univers" w:hAnsi="Univers"/>
                <w:sz w:val="20"/>
                <w:szCs w:val="20"/>
              </w:rPr>
              <w:t>Conférence des Financeurs 45</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rPr>
                <w:rFonts w:ascii="Univers" w:hAnsi="Univers"/>
                <w:sz w:val="20"/>
                <w:szCs w:val="20"/>
              </w:rPr>
            </w:pPr>
            <w:r w:rsidRPr="00BC2B6B">
              <w:rPr>
                <w:rFonts w:ascii="Univers" w:hAnsi="Univers"/>
                <w:sz w:val="20"/>
                <w:szCs w:val="20"/>
              </w:rPr>
              <w:t xml:space="preserve">€ </w:t>
            </w:r>
          </w:p>
        </w:tc>
      </w:tr>
      <w:tr w:rsidR="00BC2B6B" w:rsidRPr="00BC2B6B" w:rsidTr="004712A7">
        <w:trPr>
          <w:trHeight w:val="49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proofErr w:type="spellStart"/>
            <w:r w:rsidRPr="00BC2B6B">
              <w:rPr>
                <w:rFonts w:ascii="Univers" w:hAnsi="Univers"/>
                <w:sz w:val="20"/>
                <w:szCs w:val="20"/>
              </w:rPr>
              <w:t>Carsat</w:t>
            </w:r>
            <w:proofErr w:type="spellEnd"/>
            <w:r w:rsidRPr="00BC2B6B">
              <w:rPr>
                <w:rFonts w:ascii="Univers" w:hAnsi="Univers"/>
                <w:sz w:val="20"/>
                <w:szCs w:val="20"/>
              </w:rPr>
              <w:t xml:space="preserve"> Centre-Val de Loire</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locations</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color w:val="FF0000"/>
                <w:sz w:val="20"/>
                <w:szCs w:val="20"/>
              </w:rPr>
            </w:pPr>
            <w:r w:rsidRPr="00BC2B6B">
              <w:rPr>
                <w:rFonts w:ascii="Univers" w:hAnsi="Univers"/>
                <w:sz w:val="20"/>
                <w:szCs w:val="20"/>
              </w:rPr>
              <w:t>ARS</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 xml:space="preserve">Entretien </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MSA</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Assurance</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 xml:space="preserve">RSI </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Documentation</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Région</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Commune</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Fonds Européens</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Autres 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sz w:val="20"/>
                <w:szCs w:val="20"/>
              </w:rPr>
            </w:pPr>
            <w:r w:rsidRPr="00BC2B6B">
              <w:rPr>
                <w:rFonts w:ascii="Univers" w:hAnsi="Univers"/>
                <w:sz w:val="20"/>
                <w:szCs w:val="20"/>
              </w:rPr>
              <w:t>Autres (Précisez)</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rPr>
                <w:rFonts w:ascii="Univers" w:hAnsi="Univers"/>
                <w:sz w:val="20"/>
                <w:szCs w:val="20"/>
              </w:rPr>
            </w:pPr>
            <w:r w:rsidRPr="00BC2B6B">
              <w:rPr>
                <w:rFonts w:ascii="Univers" w:hAnsi="Univers"/>
                <w:sz w:val="20"/>
                <w:szCs w:val="20"/>
              </w:rPr>
              <w:t>Honoraires</w:t>
            </w:r>
          </w:p>
          <w:p w:rsidR="00BC2B6B" w:rsidRPr="00BC2B6B" w:rsidRDefault="00BC2B6B" w:rsidP="00BC2B6B">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jc w:val="right"/>
              <w:rPr>
                <w:rFonts w:ascii="Univers" w:hAnsi="Univers"/>
                <w:b/>
                <w:sz w:val="20"/>
                <w:szCs w:val="20"/>
              </w:rPr>
            </w:pP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Publicité</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CNASEA (Emploi aidés)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rPr>
                <w:rFonts w:ascii="Univers" w:hAnsi="Univers"/>
                <w:b/>
                <w:sz w:val="20"/>
                <w:szCs w:val="20"/>
              </w:rPr>
            </w:pPr>
            <w:r w:rsidRPr="00BC2B6B">
              <w:rPr>
                <w:rFonts w:ascii="Univers" w:hAnsi="Univers"/>
                <w:b/>
                <w:sz w:val="20"/>
                <w:szCs w:val="20"/>
              </w:rPr>
              <w:t xml:space="preserve">                €</w:t>
            </w: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Déplacements, missions</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Fondation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rPr>
                <w:rFonts w:ascii="Univers" w:hAnsi="Univers"/>
                <w:b/>
                <w:sz w:val="20"/>
                <w:szCs w:val="20"/>
              </w:rPr>
            </w:pPr>
            <w:r w:rsidRPr="00BC2B6B">
              <w:rPr>
                <w:rFonts w:ascii="Univers" w:hAnsi="Univers"/>
                <w:b/>
                <w:sz w:val="20"/>
                <w:szCs w:val="20"/>
              </w:rPr>
              <w:t xml:space="preserve">                € </w:t>
            </w: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Frais postaux</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Banques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rPr>
                <w:rFonts w:ascii="Univers" w:hAnsi="Univers"/>
                <w:b/>
                <w:sz w:val="20"/>
                <w:szCs w:val="20"/>
              </w:rPr>
            </w:pPr>
            <w:r w:rsidRPr="00BC2B6B">
              <w:rPr>
                <w:rFonts w:ascii="Univers" w:hAnsi="Univers"/>
                <w:b/>
                <w:sz w:val="20"/>
                <w:szCs w:val="20"/>
              </w:rPr>
              <w:t xml:space="preserve">                €</w:t>
            </w: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Autres (Précisez)</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jc w:val="right"/>
              <w:rPr>
                <w:rFonts w:ascii="Univers" w:hAnsi="Univers"/>
                <w:b/>
                <w:sz w:val="20"/>
                <w:szCs w:val="20"/>
              </w:rPr>
            </w:pP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Autres Produits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rPr>
                <w:b/>
                <w:sz w:val="20"/>
                <w:szCs w:val="20"/>
              </w:rPr>
            </w:pPr>
            <w:r w:rsidRPr="00BC2B6B">
              <w:rPr>
                <w:b/>
                <w:sz w:val="20"/>
                <w:szCs w:val="20"/>
              </w:rPr>
              <w:t xml:space="preserve">                   €</w:t>
            </w: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b/>
                <w:sz w:val="20"/>
                <w:szCs w:val="20"/>
              </w:rPr>
              <w:t>Charges de personnel</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rPr>
                <w:rFonts w:ascii="Univers" w:hAnsi="Univers"/>
                <w:b/>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rPr>
                <w:rFonts w:ascii="Univers" w:hAnsi="Univers"/>
                <w:sz w:val="20"/>
                <w:szCs w:val="20"/>
              </w:rPr>
            </w:pP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Salaires et charges</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rPr>
                <w:rFonts w:ascii="Univers" w:hAnsi="Univers"/>
                <w:sz w:val="20"/>
                <w:szCs w:val="20"/>
              </w:rPr>
            </w:pP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C2B6B" w:rsidRPr="00BC2B6B" w:rsidRDefault="00BC2B6B" w:rsidP="00BC2B6B">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rPr>
                <w:rFonts w:ascii="Univers" w:hAnsi="Univers"/>
                <w:sz w:val="20"/>
                <w:szCs w:val="20"/>
              </w:rPr>
            </w:pP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b/>
                <w:sz w:val="20"/>
                <w:szCs w:val="20"/>
              </w:rPr>
              <w:t>Autres Charges (Précisez</w:t>
            </w:r>
            <w:r w:rsidRPr="00BC2B6B">
              <w:rPr>
                <w:rFonts w:ascii="Univers" w:hAnsi="Univers"/>
                <w:sz w:val="20"/>
                <w:szCs w:val="20"/>
              </w:rPr>
              <w: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rPr>
                <w:rFonts w:ascii="Univers" w:hAnsi="Univers"/>
                <w:sz w:val="20"/>
                <w:szCs w:val="20"/>
              </w:rPr>
            </w:pP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Charges exceptionnelles</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b/>
                <w:sz w:val="20"/>
                <w:szCs w:val="20"/>
              </w:rPr>
              <w:t>Produits exceptionnels</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Emploi des contributions volontaires en nature</w:t>
            </w:r>
          </w:p>
        </w:tc>
        <w:tc>
          <w:tcPr>
            <w:tcW w:w="594"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sz w:val="20"/>
                <w:szCs w:val="20"/>
              </w:rPr>
            </w:pPr>
            <w:r w:rsidRPr="00BC2B6B">
              <w:rPr>
                <w:rFonts w:ascii="Univers" w:hAnsi="Univers"/>
                <w:sz w:val="20"/>
                <w:szCs w:val="20"/>
              </w:rPr>
              <w:t>Emploi des contributions volontaires en nature</w:t>
            </w:r>
          </w:p>
        </w:tc>
        <w:tc>
          <w:tcPr>
            <w:tcW w:w="586" w:type="pct"/>
            <w:tcBorders>
              <w:top w:val="single" w:sz="6" w:space="0" w:color="000000"/>
              <w:left w:val="single" w:sz="6" w:space="0" w:color="000000"/>
              <w:bottom w:val="single" w:sz="6" w:space="0" w:color="000000"/>
              <w:right w:val="single" w:sz="6" w:space="0" w:color="000000"/>
            </w:tcBorders>
            <w:vAlign w:val="center"/>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r w:rsidR="00BC2B6B" w:rsidRPr="00BC2B6B" w:rsidTr="004712A7">
        <w:trPr>
          <w:trHeight w:val="76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COUT TOTAL DU PROJET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rPr>
                <w:rFonts w:ascii="Univers" w:hAnsi="Univers"/>
                <w:b/>
                <w:sz w:val="20"/>
                <w:szCs w:val="20"/>
              </w:rPr>
            </w:pPr>
            <w:r w:rsidRPr="00BC2B6B">
              <w:rPr>
                <w:rFonts w:ascii="Univers" w:hAnsi="Univers"/>
                <w:sz w:val="20"/>
                <w:szCs w:val="20"/>
              </w:rPr>
              <w:t xml:space="preserve">               </w:t>
            </w:r>
            <w:r w:rsidRPr="00BC2B6B">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rPr>
                <w:rFonts w:ascii="Univers" w:hAnsi="Univers"/>
                <w:b/>
                <w:sz w:val="20"/>
                <w:szCs w:val="20"/>
              </w:rPr>
            </w:pPr>
            <w:r w:rsidRPr="00BC2B6B">
              <w:rPr>
                <w:rFonts w:ascii="Univers" w:hAnsi="Univers"/>
                <w:b/>
                <w:sz w:val="20"/>
                <w:szCs w:val="20"/>
              </w:rPr>
              <w:t>TOTAL DES RECETTES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C2B6B" w:rsidRPr="00BC2B6B" w:rsidRDefault="00BC2B6B" w:rsidP="00BC2B6B">
            <w:pPr>
              <w:spacing w:after="0"/>
              <w:jc w:val="right"/>
            </w:pPr>
            <w:r w:rsidRPr="00BC2B6B">
              <w:rPr>
                <w:rFonts w:ascii="Univers" w:hAnsi="Univers"/>
                <w:sz w:val="20"/>
                <w:szCs w:val="20"/>
              </w:rPr>
              <w:t xml:space="preserve">               </w:t>
            </w:r>
            <w:r w:rsidRPr="00BC2B6B">
              <w:rPr>
                <w:rFonts w:ascii="Univers" w:hAnsi="Univers"/>
                <w:b/>
                <w:sz w:val="20"/>
                <w:szCs w:val="20"/>
              </w:rPr>
              <w:t>€</w:t>
            </w:r>
          </w:p>
        </w:tc>
      </w:tr>
    </w:tbl>
    <w:p w:rsidR="00BC2B6B" w:rsidRPr="00BC2B6B" w:rsidRDefault="00BC2B6B" w:rsidP="00BC2B6B">
      <w:pPr>
        <w:rPr>
          <w:rFonts w:ascii="Arial" w:hAnsi="Arial" w:cs="Arial"/>
          <w:b/>
          <w:sz w:val="28"/>
        </w:rPr>
      </w:pPr>
      <w:r w:rsidRPr="00BC2B6B">
        <w:rPr>
          <w:rFonts w:ascii="Arial" w:hAnsi="Arial" w:cs="Arial"/>
          <w:b/>
          <w:sz w:val="28"/>
        </w:rPr>
        <w:br w:type="page"/>
      </w:r>
    </w:p>
    <w:p w:rsidR="00BC2B6B" w:rsidRPr="00BC2B6B" w:rsidRDefault="00BC2B6B" w:rsidP="00BC2B6B">
      <w:pPr>
        <w:spacing w:after="0"/>
        <w:ind w:left="284" w:right="567"/>
        <w:jc w:val="center"/>
        <w:rPr>
          <w:rFonts w:ascii="Arial" w:hAnsi="Arial" w:cs="Arial"/>
          <w:b/>
          <w:sz w:val="28"/>
        </w:rPr>
      </w:pPr>
      <w:r w:rsidRPr="00BC2B6B">
        <w:rPr>
          <w:rFonts w:ascii="Arial" w:hAnsi="Arial" w:cs="Arial"/>
          <w:b/>
          <w:sz w:val="28"/>
        </w:rPr>
        <w:lastRenderedPageBreak/>
        <w:t>Budget prévisionnel de la structure  approuvé par les instances statutaires pour l'exercice.</w:t>
      </w:r>
    </w:p>
    <w:tbl>
      <w:tblPr>
        <w:tblW w:w="10800" w:type="dxa"/>
        <w:tblInd w:w="-469"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3304"/>
        <w:gridCol w:w="2053"/>
        <w:gridCol w:w="2923"/>
        <w:gridCol w:w="2520"/>
      </w:tblGrid>
      <w:tr w:rsidR="00BC2B6B" w:rsidRPr="00BC2B6B" w:rsidTr="004712A7">
        <w:tc>
          <w:tcPr>
            <w:tcW w:w="3304" w:type="dxa"/>
            <w:tcBorders>
              <w:top w:val="double" w:sz="6" w:space="0" w:color="auto"/>
              <w:bottom w:val="double" w:sz="6" w:space="0" w:color="auto"/>
              <w:right w:val="nil"/>
            </w:tcBorders>
            <w:shd w:val="pct5" w:color="auto" w:fill="auto"/>
          </w:tcPr>
          <w:p w:rsidR="00BC2B6B" w:rsidRPr="00BC2B6B" w:rsidRDefault="00BC2B6B" w:rsidP="00BC2B6B">
            <w:pPr>
              <w:spacing w:before="180"/>
              <w:jc w:val="center"/>
              <w:rPr>
                <w:rFonts w:ascii="Arial Narrow" w:hAnsi="Arial Narrow"/>
                <w:b/>
                <w:smallCaps/>
                <w:sz w:val="20"/>
              </w:rPr>
            </w:pPr>
            <w:r w:rsidRPr="00BC2B6B">
              <w:rPr>
                <w:rFonts w:ascii="Arial Narrow" w:hAnsi="Arial Narrow"/>
                <w:b/>
                <w:smallCaps/>
                <w:sz w:val="20"/>
              </w:rPr>
              <w:t>Dépenses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C2B6B" w:rsidRPr="00BC2B6B" w:rsidRDefault="00BC2B6B" w:rsidP="00BC2B6B">
            <w:pPr>
              <w:spacing w:before="60"/>
              <w:jc w:val="center"/>
              <w:rPr>
                <w:rFonts w:ascii="Arial Narrow" w:hAnsi="Arial Narrow"/>
                <w:smallCaps/>
                <w:sz w:val="20"/>
              </w:rPr>
            </w:pPr>
            <w:r w:rsidRPr="00BC2B6B">
              <w:rPr>
                <w:rFonts w:ascii="Arial Narrow" w:hAnsi="Arial Narrow"/>
                <w:smallCaps/>
                <w:sz w:val="20"/>
              </w:rPr>
              <w:t xml:space="preserve">Montant </w:t>
            </w:r>
            <w:r w:rsidRPr="00BC2B6B">
              <w:rPr>
                <w:rFonts w:ascii="Arial Narrow" w:hAnsi="Arial Narrow"/>
                <w:smallCaps/>
                <w:sz w:val="20"/>
                <w:vertAlign w:val="superscript"/>
              </w:rPr>
              <w:t>(3)</w:t>
            </w:r>
          </w:p>
          <w:p w:rsidR="00BC2B6B" w:rsidRPr="00BC2B6B" w:rsidRDefault="00BC2B6B" w:rsidP="00BC2B6B">
            <w:pPr>
              <w:spacing w:after="60"/>
              <w:jc w:val="center"/>
              <w:rPr>
                <w:rFonts w:ascii="Arial Narrow" w:hAnsi="Arial Narrow"/>
                <w:smallCaps/>
                <w:sz w:val="20"/>
              </w:rPr>
            </w:pPr>
            <w:r w:rsidRPr="00BC2B6B">
              <w:rPr>
                <w:rFonts w:ascii="Arial Narrow" w:hAnsi="Arial Narrow"/>
                <w:smallCaps/>
                <w:sz w:val="20"/>
              </w:rPr>
              <w:t>en euros</w:t>
            </w:r>
          </w:p>
        </w:tc>
        <w:tc>
          <w:tcPr>
            <w:tcW w:w="2923" w:type="dxa"/>
            <w:tcBorders>
              <w:top w:val="double" w:sz="6" w:space="0" w:color="auto"/>
              <w:left w:val="nil"/>
              <w:bottom w:val="double" w:sz="6" w:space="0" w:color="auto"/>
              <w:right w:val="single" w:sz="6" w:space="0" w:color="auto"/>
            </w:tcBorders>
            <w:shd w:val="pct5" w:color="auto" w:fill="auto"/>
          </w:tcPr>
          <w:p w:rsidR="00BC2B6B" w:rsidRPr="00BC2B6B" w:rsidRDefault="00BC2B6B" w:rsidP="00BC2B6B">
            <w:pPr>
              <w:spacing w:before="180"/>
              <w:jc w:val="center"/>
              <w:rPr>
                <w:rFonts w:ascii="Arial Narrow" w:hAnsi="Arial Narrow"/>
                <w:b/>
                <w:smallCaps/>
                <w:sz w:val="20"/>
              </w:rPr>
            </w:pPr>
            <w:r w:rsidRPr="00BC2B6B">
              <w:rPr>
                <w:rFonts w:ascii="Arial Narrow" w:hAnsi="Arial Narrow"/>
                <w:b/>
                <w:smallCaps/>
                <w:sz w:val="20"/>
              </w:rPr>
              <w:t xml:space="preserve">Recettes  </w:t>
            </w:r>
            <w:r w:rsidRPr="00BC2B6B">
              <w:rPr>
                <w:rFonts w:ascii="Arial Narrow" w:hAnsi="Arial Narrow"/>
                <w:b/>
                <w:smallCaps/>
                <w:sz w:val="20"/>
                <w:vertAlign w:val="superscript"/>
              </w:rPr>
              <w:t xml:space="preserve"> (2)</w:t>
            </w:r>
          </w:p>
        </w:tc>
        <w:tc>
          <w:tcPr>
            <w:tcW w:w="2520" w:type="dxa"/>
            <w:tcBorders>
              <w:top w:val="double" w:sz="6" w:space="0" w:color="auto"/>
              <w:left w:val="nil"/>
              <w:bottom w:val="double" w:sz="6" w:space="0" w:color="auto"/>
            </w:tcBorders>
            <w:shd w:val="pct5" w:color="auto" w:fill="auto"/>
          </w:tcPr>
          <w:p w:rsidR="00BC2B6B" w:rsidRPr="00BC2B6B" w:rsidRDefault="00BC2B6B" w:rsidP="00BC2B6B">
            <w:pPr>
              <w:spacing w:before="60"/>
              <w:jc w:val="center"/>
              <w:rPr>
                <w:rFonts w:ascii="Arial Narrow" w:hAnsi="Arial Narrow"/>
                <w:smallCaps/>
                <w:sz w:val="20"/>
              </w:rPr>
            </w:pPr>
            <w:r w:rsidRPr="00BC2B6B">
              <w:rPr>
                <w:rFonts w:ascii="Arial Narrow" w:hAnsi="Arial Narrow"/>
                <w:smallCaps/>
                <w:sz w:val="20"/>
              </w:rPr>
              <w:t xml:space="preserve">Montant </w:t>
            </w:r>
            <w:r w:rsidRPr="00BC2B6B">
              <w:rPr>
                <w:rFonts w:ascii="Arial Narrow" w:hAnsi="Arial Narrow"/>
                <w:smallCaps/>
                <w:sz w:val="20"/>
                <w:vertAlign w:val="superscript"/>
              </w:rPr>
              <w:t>(3)</w:t>
            </w:r>
          </w:p>
          <w:p w:rsidR="00BC2B6B" w:rsidRPr="00BC2B6B" w:rsidRDefault="00BC2B6B" w:rsidP="00BC2B6B">
            <w:pPr>
              <w:spacing w:after="60"/>
              <w:jc w:val="center"/>
              <w:rPr>
                <w:rFonts w:ascii="Arial Narrow" w:hAnsi="Arial Narrow"/>
                <w:smallCaps/>
                <w:sz w:val="20"/>
              </w:rPr>
            </w:pPr>
            <w:r w:rsidRPr="00BC2B6B">
              <w:rPr>
                <w:rFonts w:ascii="Arial Narrow" w:hAnsi="Arial Narrow"/>
                <w:smallCaps/>
                <w:sz w:val="20"/>
              </w:rPr>
              <w:t>en euros</w:t>
            </w:r>
          </w:p>
        </w:tc>
      </w:tr>
      <w:tr w:rsidR="00BC2B6B" w:rsidRPr="00BC2B6B" w:rsidTr="004712A7">
        <w:tc>
          <w:tcPr>
            <w:tcW w:w="3304" w:type="dxa"/>
            <w:tcBorders>
              <w:top w:val="nil"/>
              <w:bottom w:val="nil"/>
              <w:right w:val="nil"/>
            </w:tcBorders>
          </w:tcPr>
          <w:p w:rsidR="00BC2B6B" w:rsidRPr="00BC2B6B" w:rsidRDefault="00BC2B6B" w:rsidP="00BC2B6B">
            <w:pPr>
              <w:spacing w:after="0"/>
              <w:rPr>
                <w:rFonts w:ascii="Arial Narrow" w:hAnsi="Arial Narrow"/>
                <w:sz w:val="18"/>
              </w:rPr>
            </w:pPr>
            <w:r w:rsidRPr="00BC2B6B">
              <w:rPr>
                <w:rFonts w:ascii="Arial Narrow" w:hAnsi="Arial Narrow"/>
                <w:b/>
                <w:sz w:val="18"/>
              </w:rPr>
              <w:t>60 - Achats</w:t>
            </w:r>
          </w:p>
          <w:p w:rsidR="00BC2B6B" w:rsidRPr="00BC2B6B" w:rsidRDefault="00BC2B6B" w:rsidP="00BC2B6B">
            <w:pPr>
              <w:spacing w:after="0"/>
              <w:rPr>
                <w:rFonts w:ascii="Arial Narrow" w:hAnsi="Arial Narrow"/>
                <w:sz w:val="18"/>
              </w:rPr>
            </w:pPr>
            <w:r w:rsidRPr="00BC2B6B">
              <w:rPr>
                <w:rFonts w:ascii="Arial Narrow" w:hAnsi="Arial Narrow"/>
                <w:sz w:val="18"/>
              </w:rPr>
              <w:t>- Achats d'études et de prestations de service</w:t>
            </w:r>
          </w:p>
          <w:p w:rsidR="00BC2B6B" w:rsidRPr="00BC2B6B" w:rsidRDefault="00BC2B6B" w:rsidP="00BC2B6B">
            <w:pPr>
              <w:spacing w:after="0"/>
              <w:rPr>
                <w:rFonts w:ascii="Arial Narrow" w:hAnsi="Arial Narrow"/>
                <w:sz w:val="18"/>
              </w:rPr>
            </w:pPr>
            <w:r w:rsidRPr="00BC2B6B">
              <w:rPr>
                <w:rFonts w:ascii="Arial Narrow" w:hAnsi="Arial Narrow"/>
                <w:sz w:val="18"/>
              </w:rPr>
              <w:t>- Achats non stockés de matières et fournitures</w:t>
            </w:r>
          </w:p>
          <w:p w:rsidR="00BC2B6B" w:rsidRPr="00BC2B6B" w:rsidRDefault="00BC2B6B" w:rsidP="00BC2B6B">
            <w:pPr>
              <w:spacing w:after="0"/>
              <w:rPr>
                <w:rFonts w:ascii="Arial Narrow" w:hAnsi="Arial Narrow"/>
                <w:sz w:val="18"/>
              </w:rPr>
            </w:pPr>
            <w:r w:rsidRPr="00BC2B6B">
              <w:rPr>
                <w:rFonts w:ascii="Arial Narrow" w:hAnsi="Arial Narrow"/>
                <w:sz w:val="18"/>
              </w:rPr>
              <w:t>- Fournitures non stockables (</w:t>
            </w:r>
            <w:r w:rsidRPr="00BC2B6B">
              <w:rPr>
                <w:rFonts w:ascii="Arial Narrow" w:hAnsi="Arial Narrow"/>
                <w:i/>
                <w:sz w:val="18"/>
              </w:rPr>
              <w:t>eau, énergie</w:t>
            </w:r>
            <w:r w:rsidRPr="00BC2B6B">
              <w:rPr>
                <w:rFonts w:ascii="Arial Narrow" w:hAnsi="Arial Narrow"/>
                <w:sz w:val="18"/>
              </w:rPr>
              <w:t>)</w:t>
            </w:r>
          </w:p>
          <w:p w:rsidR="00BC2B6B" w:rsidRPr="00BC2B6B" w:rsidRDefault="00BC2B6B" w:rsidP="00BC2B6B">
            <w:pPr>
              <w:spacing w:after="0"/>
              <w:rPr>
                <w:rFonts w:ascii="Arial Narrow" w:hAnsi="Arial Narrow"/>
                <w:sz w:val="18"/>
              </w:rPr>
            </w:pPr>
            <w:r w:rsidRPr="00BC2B6B">
              <w:rPr>
                <w:rFonts w:ascii="Arial Narrow" w:hAnsi="Arial Narrow"/>
                <w:sz w:val="18"/>
              </w:rPr>
              <w:t>- Fournitures d'entretien et de petit équipement</w:t>
            </w:r>
          </w:p>
          <w:p w:rsidR="00BC2B6B" w:rsidRPr="00BC2B6B" w:rsidRDefault="00BC2B6B" w:rsidP="00BC2B6B">
            <w:pPr>
              <w:spacing w:after="0"/>
              <w:rPr>
                <w:rFonts w:ascii="Arial Narrow" w:hAnsi="Arial Narrow"/>
                <w:sz w:val="18"/>
              </w:rPr>
            </w:pPr>
            <w:r w:rsidRPr="00BC2B6B">
              <w:rPr>
                <w:rFonts w:ascii="Arial Narrow" w:hAnsi="Arial Narrow"/>
                <w:sz w:val="18"/>
              </w:rPr>
              <w:t>- Fournitures administratives</w:t>
            </w:r>
          </w:p>
          <w:p w:rsidR="00BC2B6B" w:rsidRPr="00BC2B6B" w:rsidRDefault="00BC2B6B" w:rsidP="00BC2B6B">
            <w:pPr>
              <w:spacing w:after="0"/>
              <w:rPr>
                <w:rFonts w:ascii="Arial Narrow" w:hAnsi="Arial Narrow"/>
                <w:sz w:val="18"/>
              </w:rPr>
            </w:pPr>
            <w:r w:rsidRPr="00BC2B6B">
              <w:rPr>
                <w:rFonts w:ascii="Arial Narrow" w:hAnsi="Arial Narrow"/>
                <w:sz w:val="18"/>
              </w:rPr>
              <w:t>- Autres fournitures</w:t>
            </w:r>
          </w:p>
          <w:p w:rsidR="00BC2B6B" w:rsidRPr="00BC2B6B" w:rsidRDefault="00BC2B6B" w:rsidP="00BC2B6B">
            <w:pPr>
              <w:spacing w:after="0"/>
              <w:rPr>
                <w:rFonts w:ascii="Arial Narrow" w:hAnsi="Arial Narrow"/>
                <w:sz w:val="18"/>
              </w:rPr>
            </w:pPr>
            <w:r w:rsidRPr="00BC2B6B">
              <w:rPr>
                <w:rFonts w:ascii="Arial Narrow" w:hAnsi="Arial Narrow"/>
                <w:b/>
                <w:sz w:val="18"/>
              </w:rPr>
              <w:t>61 - Services extérieurs</w:t>
            </w:r>
          </w:p>
          <w:p w:rsidR="00BC2B6B" w:rsidRPr="00BC2B6B" w:rsidRDefault="00BC2B6B" w:rsidP="00BC2B6B">
            <w:pPr>
              <w:spacing w:after="0"/>
              <w:rPr>
                <w:rFonts w:ascii="Arial Narrow" w:hAnsi="Arial Narrow"/>
                <w:sz w:val="18"/>
              </w:rPr>
            </w:pPr>
            <w:r w:rsidRPr="00BC2B6B">
              <w:rPr>
                <w:rFonts w:ascii="Arial Narrow" w:hAnsi="Arial Narrow"/>
                <w:sz w:val="18"/>
              </w:rPr>
              <w:t xml:space="preserve">- Sous </w:t>
            </w:r>
            <w:proofErr w:type="spellStart"/>
            <w:r w:rsidRPr="00BC2B6B">
              <w:rPr>
                <w:rFonts w:ascii="Arial Narrow" w:hAnsi="Arial Narrow"/>
                <w:sz w:val="18"/>
              </w:rPr>
              <w:t>traitance</w:t>
            </w:r>
            <w:proofErr w:type="spellEnd"/>
            <w:r w:rsidRPr="00BC2B6B">
              <w:rPr>
                <w:rFonts w:ascii="Arial Narrow" w:hAnsi="Arial Narrow"/>
                <w:sz w:val="18"/>
              </w:rPr>
              <w:t xml:space="preserve"> générale</w:t>
            </w:r>
          </w:p>
          <w:p w:rsidR="00BC2B6B" w:rsidRPr="00BC2B6B" w:rsidRDefault="00BC2B6B" w:rsidP="00BC2B6B">
            <w:pPr>
              <w:spacing w:after="0"/>
              <w:rPr>
                <w:rFonts w:ascii="Arial Narrow" w:hAnsi="Arial Narrow"/>
                <w:sz w:val="18"/>
              </w:rPr>
            </w:pPr>
            <w:r w:rsidRPr="00BC2B6B">
              <w:rPr>
                <w:rFonts w:ascii="Arial Narrow" w:hAnsi="Arial Narrow"/>
                <w:sz w:val="18"/>
              </w:rPr>
              <w:t>- Locations mobilières et immobilières</w:t>
            </w:r>
          </w:p>
          <w:p w:rsidR="00BC2B6B" w:rsidRPr="00BC2B6B" w:rsidRDefault="00BC2B6B" w:rsidP="00BC2B6B">
            <w:pPr>
              <w:spacing w:after="0"/>
              <w:rPr>
                <w:rFonts w:ascii="Arial Narrow" w:hAnsi="Arial Narrow"/>
                <w:sz w:val="18"/>
              </w:rPr>
            </w:pPr>
            <w:r w:rsidRPr="00BC2B6B">
              <w:rPr>
                <w:rFonts w:ascii="Arial Narrow" w:hAnsi="Arial Narrow"/>
                <w:sz w:val="18"/>
              </w:rPr>
              <w:t>- Entretien et réparation</w:t>
            </w:r>
          </w:p>
          <w:p w:rsidR="00BC2B6B" w:rsidRPr="00BC2B6B" w:rsidRDefault="00BC2B6B" w:rsidP="00BC2B6B">
            <w:pPr>
              <w:spacing w:after="0"/>
              <w:rPr>
                <w:rFonts w:ascii="Arial Narrow" w:hAnsi="Arial Narrow"/>
                <w:sz w:val="18"/>
              </w:rPr>
            </w:pPr>
            <w:r w:rsidRPr="00BC2B6B">
              <w:rPr>
                <w:rFonts w:ascii="Arial Narrow" w:hAnsi="Arial Narrow"/>
                <w:sz w:val="18"/>
              </w:rPr>
              <w:t>- Assurances</w:t>
            </w:r>
          </w:p>
          <w:p w:rsidR="00BC2B6B" w:rsidRPr="00BC2B6B" w:rsidRDefault="00BC2B6B" w:rsidP="00BC2B6B">
            <w:pPr>
              <w:spacing w:after="0"/>
              <w:rPr>
                <w:rFonts w:ascii="Arial Narrow" w:hAnsi="Arial Narrow"/>
                <w:sz w:val="18"/>
              </w:rPr>
            </w:pPr>
            <w:r w:rsidRPr="00BC2B6B">
              <w:rPr>
                <w:rFonts w:ascii="Arial Narrow" w:hAnsi="Arial Narrow"/>
                <w:sz w:val="18"/>
              </w:rPr>
              <w:t>- Documentation</w:t>
            </w:r>
          </w:p>
          <w:p w:rsidR="00BC2B6B" w:rsidRPr="00BC2B6B" w:rsidRDefault="00BC2B6B" w:rsidP="00BC2B6B">
            <w:pPr>
              <w:spacing w:after="0"/>
              <w:rPr>
                <w:rFonts w:ascii="Arial Narrow" w:hAnsi="Arial Narrow"/>
                <w:sz w:val="18"/>
              </w:rPr>
            </w:pPr>
            <w:r w:rsidRPr="00BC2B6B">
              <w:rPr>
                <w:rFonts w:ascii="Arial Narrow" w:hAnsi="Arial Narrow"/>
                <w:sz w:val="18"/>
              </w:rPr>
              <w:t>- Divers</w:t>
            </w:r>
          </w:p>
          <w:p w:rsidR="00BC2B6B" w:rsidRPr="00BC2B6B" w:rsidRDefault="00BC2B6B" w:rsidP="00BC2B6B">
            <w:pPr>
              <w:spacing w:after="0"/>
              <w:rPr>
                <w:rFonts w:ascii="Arial Narrow" w:hAnsi="Arial Narrow"/>
                <w:sz w:val="18"/>
              </w:rPr>
            </w:pPr>
            <w:r w:rsidRPr="00BC2B6B">
              <w:rPr>
                <w:rFonts w:ascii="Arial Narrow" w:hAnsi="Arial Narrow"/>
                <w:b/>
                <w:sz w:val="18"/>
              </w:rPr>
              <w:t>62 - Autres services extérieurs</w:t>
            </w:r>
          </w:p>
          <w:p w:rsidR="00BC2B6B" w:rsidRPr="00BC2B6B" w:rsidRDefault="00BC2B6B" w:rsidP="00BC2B6B">
            <w:pPr>
              <w:spacing w:after="0"/>
              <w:rPr>
                <w:rFonts w:ascii="Arial Narrow" w:hAnsi="Arial Narrow"/>
                <w:sz w:val="18"/>
              </w:rPr>
            </w:pPr>
            <w:r w:rsidRPr="00BC2B6B">
              <w:rPr>
                <w:rFonts w:ascii="Arial Narrow" w:hAnsi="Arial Narrow"/>
                <w:sz w:val="18"/>
              </w:rPr>
              <w:t>- Rémunérations intermédiaires et honoraires</w:t>
            </w:r>
          </w:p>
          <w:p w:rsidR="00BC2B6B" w:rsidRPr="00BC2B6B" w:rsidRDefault="00BC2B6B" w:rsidP="00BC2B6B">
            <w:pPr>
              <w:spacing w:after="0"/>
              <w:rPr>
                <w:rFonts w:ascii="Arial Narrow" w:hAnsi="Arial Narrow"/>
                <w:sz w:val="18"/>
              </w:rPr>
            </w:pPr>
            <w:r w:rsidRPr="00BC2B6B">
              <w:rPr>
                <w:rFonts w:ascii="Arial Narrow" w:hAnsi="Arial Narrow"/>
                <w:sz w:val="18"/>
              </w:rPr>
              <w:t>- Publicité, publications</w:t>
            </w:r>
          </w:p>
          <w:p w:rsidR="00BC2B6B" w:rsidRPr="00BC2B6B" w:rsidRDefault="00BC2B6B" w:rsidP="00BC2B6B">
            <w:pPr>
              <w:spacing w:after="0"/>
              <w:rPr>
                <w:rFonts w:ascii="Arial Narrow" w:hAnsi="Arial Narrow"/>
                <w:sz w:val="18"/>
              </w:rPr>
            </w:pPr>
            <w:r w:rsidRPr="00BC2B6B">
              <w:rPr>
                <w:rFonts w:ascii="Arial Narrow" w:hAnsi="Arial Narrow"/>
                <w:sz w:val="18"/>
              </w:rPr>
              <w:t>- Déplacements, missions et réceptions</w:t>
            </w:r>
          </w:p>
          <w:p w:rsidR="00BC2B6B" w:rsidRPr="00BC2B6B" w:rsidRDefault="00BC2B6B" w:rsidP="00BC2B6B">
            <w:pPr>
              <w:spacing w:after="0"/>
              <w:rPr>
                <w:rFonts w:ascii="Arial Narrow" w:hAnsi="Arial Narrow"/>
                <w:sz w:val="18"/>
              </w:rPr>
            </w:pPr>
            <w:r w:rsidRPr="00BC2B6B">
              <w:rPr>
                <w:rFonts w:ascii="Arial Narrow" w:hAnsi="Arial Narrow"/>
                <w:sz w:val="18"/>
              </w:rPr>
              <w:t>- Frais postaux et de télécommunication</w:t>
            </w:r>
          </w:p>
          <w:p w:rsidR="00BC2B6B" w:rsidRPr="00BC2B6B" w:rsidRDefault="00BC2B6B" w:rsidP="00BC2B6B">
            <w:pPr>
              <w:spacing w:after="0"/>
              <w:rPr>
                <w:rFonts w:ascii="Arial Narrow" w:hAnsi="Arial Narrow"/>
                <w:sz w:val="18"/>
              </w:rPr>
            </w:pPr>
            <w:r w:rsidRPr="00BC2B6B">
              <w:rPr>
                <w:rFonts w:ascii="Arial Narrow" w:hAnsi="Arial Narrow"/>
                <w:sz w:val="18"/>
              </w:rPr>
              <w:t>- Services bancaires</w:t>
            </w:r>
          </w:p>
          <w:p w:rsidR="00BC2B6B" w:rsidRPr="00BC2B6B" w:rsidRDefault="00BC2B6B" w:rsidP="00BC2B6B">
            <w:pPr>
              <w:spacing w:after="0"/>
              <w:rPr>
                <w:rFonts w:ascii="Arial Narrow" w:hAnsi="Arial Narrow"/>
                <w:sz w:val="18"/>
              </w:rPr>
            </w:pPr>
            <w:r w:rsidRPr="00BC2B6B">
              <w:rPr>
                <w:rFonts w:ascii="Arial Narrow" w:hAnsi="Arial Narrow"/>
                <w:sz w:val="18"/>
              </w:rPr>
              <w:t>- Divers</w:t>
            </w:r>
          </w:p>
          <w:p w:rsidR="00BC2B6B" w:rsidRPr="00BC2B6B" w:rsidRDefault="00BC2B6B" w:rsidP="00BC2B6B">
            <w:pPr>
              <w:spacing w:after="0"/>
              <w:rPr>
                <w:rFonts w:ascii="Arial Narrow" w:hAnsi="Arial Narrow"/>
                <w:sz w:val="18"/>
              </w:rPr>
            </w:pPr>
            <w:r w:rsidRPr="00BC2B6B">
              <w:rPr>
                <w:rFonts w:ascii="Arial Narrow" w:hAnsi="Arial Narrow"/>
                <w:b/>
                <w:sz w:val="18"/>
              </w:rPr>
              <w:t>63 - Impôts et taxes</w:t>
            </w:r>
          </w:p>
          <w:p w:rsidR="00BC2B6B" w:rsidRPr="00BC2B6B" w:rsidRDefault="00BC2B6B" w:rsidP="00BC2B6B">
            <w:pPr>
              <w:spacing w:after="0"/>
              <w:rPr>
                <w:rFonts w:ascii="Arial Narrow" w:hAnsi="Arial Narrow"/>
                <w:sz w:val="18"/>
              </w:rPr>
            </w:pPr>
            <w:r w:rsidRPr="00BC2B6B">
              <w:rPr>
                <w:rFonts w:ascii="Arial Narrow" w:hAnsi="Arial Narrow"/>
                <w:sz w:val="18"/>
              </w:rPr>
              <w:t>- Impôts et taxes sur rémunérations</w:t>
            </w:r>
          </w:p>
          <w:p w:rsidR="00BC2B6B" w:rsidRPr="00BC2B6B" w:rsidRDefault="00BC2B6B" w:rsidP="00BC2B6B">
            <w:pPr>
              <w:spacing w:after="0"/>
              <w:rPr>
                <w:rFonts w:ascii="Arial Narrow" w:hAnsi="Arial Narrow"/>
                <w:sz w:val="18"/>
              </w:rPr>
            </w:pPr>
            <w:r w:rsidRPr="00BC2B6B">
              <w:rPr>
                <w:rFonts w:ascii="Arial Narrow" w:hAnsi="Arial Narrow"/>
                <w:sz w:val="18"/>
              </w:rPr>
              <w:t>- Autres impôts et taxes</w:t>
            </w:r>
          </w:p>
          <w:p w:rsidR="00BC2B6B" w:rsidRPr="00BC2B6B" w:rsidRDefault="00BC2B6B" w:rsidP="00BC2B6B">
            <w:pPr>
              <w:spacing w:after="0"/>
              <w:rPr>
                <w:rFonts w:ascii="Arial Narrow" w:hAnsi="Arial Narrow"/>
                <w:sz w:val="18"/>
              </w:rPr>
            </w:pPr>
            <w:r w:rsidRPr="00BC2B6B">
              <w:rPr>
                <w:rFonts w:ascii="Arial Narrow" w:hAnsi="Arial Narrow"/>
                <w:b/>
                <w:sz w:val="18"/>
              </w:rPr>
              <w:t>64 - Charges de personnel</w:t>
            </w:r>
          </w:p>
          <w:p w:rsidR="00BC2B6B" w:rsidRPr="00BC2B6B" w:rsidRDefault="00BC2B6B" w:rsidP="00BC2B6B">
            <w:pPr>
              <w:spacing w:after="0"/>
              <w:rPr>
                <w:rFonts w:ascii="Arial Narrow" w:hAnsi="Arial Narrow"/>
                <w:sz w:val="18"/>
              </w:rPr>
            </w:pPr>
            <w:r w:rsidRPr="00BC2B6B">
              <w:rPr>
                <w:rFonts w:ascii="Arial Narrow" w:hAnsi="Arial Narrow"/>
                <w:sz w:val="18"/>
              </w:rPr>
              <w:t>- Rémunérations du personnel</w:t>
            </w:r>
          </w:p>
          <w:p w:rsidR="00BC2B6B" w:rsidRPr="00BC2B6B" w:rsidRDefault="00BC2B6B" w:rsidP="00BC2B6B">
            <w:pPr>
              <w:spacing w:after="0"/>
              <w:rPr>
                <w:rFonts w:ascii="Arial Narrow" w:hAnsi="Arial Narrow"/>
                <w:sz w:val="18"/>
              </w:rPr>
            </w:pPr>
            <w:r w:rsidRPr="00BC2B6B">
              <w:rPr>
                <w:rFonts w:ascii="Arial Narrow" w:hAnsi="Arial Narrow"/>
                <w:sz w:val="18"/>
              </w:rPr>
              <w:t>- Charges sociales</w:t>
            </w:r>
          </w:p>
          <w:p w:rsidR="00BC2B6B" w:rsidRPr="00BC2B6B" w:rsidRDefault="00BC2B6B" w:rsidP="00BC2B6B">
            <w:pPr>
              <w:spacing w:after="0"/>
              <w:rPr>
                <w:rFonts w:ascii="Arial Narrow" w:hAnsi="Arial Narrow"/>
                <w:sz w:val="18"/>
              </w:rPr>
            </w:pPr>
            <w:r w:rsidRPr="00BC2B6B">
              <w:rPr>
                <w:rFonts w:ascii="Arial Narrow" w:hAnsi="Arial Narrow"/>
                <w:sz w:val="18"/>
              </w:rPr>
              <w:t>- Autres charges du personnel</w:t>
            </w:r>
          </w:p>
          <w:p w:rsidR="00BC2B6B" w:rsidRPr="00BC2B6B" w:rsidRDefault="00BC2B6B" w:rsidP="00BC2B6B">
            <w:pPr>
              <w:spacing w:after="0"/>
              <w:rPr>
                <w:rFonts w:ascii="Arial Narrow" w:hAnsi="Arial Narrow"/>
                <w:sz w:val="18"/>
              </w:rPr>
            </w:pPr>
            <w:r w:rsidRPr="00BC2B6B">
              <w:rPr>
                <w:rFonts w:ascii="Arial Narrow" w:hAnsi="Arial Narrow"/>
                <w:b/>
                <w:sz w:val="18"/>
              </w:rPr>
              <w:t>65 - Autres charges de gestion courante</w:t>
            </w:r>
          </w:p>
          <w:p w:rsidR="00BC2B6B" w:rsidRPr="00BC2B6B" w:rsidRDefault="00BC2B6B" w:rsidP="00BC2B6B">
            <w:pPr>
              <w:spacing w:after="0"/>
              <w:rPr>
                <w:rFonts w:ascii="Arial Narrow" w:hAnsi="Arial Narrow"/>
                <w:sz w:val="18"/>
              </w:rPr>
            </w:pPr>
            <w:r w:rsidRPr="00BC2B6B">
              <w:rPr>
                <w:rFonts w:ascii="Arial Narrow" w:hAnsi="Arial Narrow"/>
                <w:b/>
                <w:sz w:val="18"/>
              </w:rPr>
              <w:t>67 - Charges exceptionnelles</w:t>
            </w:r>
          </w:p>
          <w:p w:rsidR="00BC2B6B" w:rsidRPr="00BC2B6B" w:rsidRDefault="00BC2B6B" w:rsidP="00BC2B6B">
            <w:pPr>
              <w:spacing w:after="0"/>
              <w:rPr>
                <w:rFonts w:ascii="Arial Narrow" w:hAnsi="Arial Narrow"/>
                <w:sz w:val="18"/>
              </w:rPr>
            </w:pPr>
            <w:r w:rsidRPr="00BC2B6B">
              <w:rPr>
                <w:rFonts w:ascii="Arial Narrow" w:hAnsi="Arial Narrow"/>
                <w:b/>
                <w:sz w:val="18"/>
              </w:rPr>
              <w:t>68 - Dotations aux amortissements, provisions et engagements</w:t>
            </w:r>
          </w:p>
        </w:tc>
        <w:tc>
          <w:tcPr>
            <w:tcW w:w="2053" w:type="dxa"/>
            <w:tcBorders>
              <w:top w:val="double" w:sz="6" w:space="0" w:color="auto"/>
              <w:left w:val="single" w:sz="6" w:space="0" w:color="auto"/>
              <w:bottom w:val="nil"/>
              <w:right w:val="double" w:sz="6" w:space="0" w:color="auto"/>
            </w:tcBorders>
          </w:tcPr>
          <w:p w:rsidR="00BC2B6B" w:rsidRPr="00BC2B6B" w:rsidRDefault="00BC2B6B" w:rsidP="00BC2B6B">
            <w:pPr>
              <w:spacing w:after="0"/>
              <w:ind w:right="68"/>
              <w:jc w:val="right"/>
              <w:rPr>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78"/>
                  <w:enabled/>
                  <w:calcOnExit w:val="0"/>
                  <w:textInput/>
                </w:ffData>
              </w:fldChar>
            </w:r>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79"/>
                  <w:enabled/>
                  <w:calcOnExit w:val="0"/>
                  <w:textInput/>
                </w:ffData>
              </w:fldChar>
            </w:r>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0"/>
                  <w:enabled/>
                  <w:calcOnExit w:val="0"/>
                  <w:textInput/>
                </w:ffData>
              </w:fldChar>
            </w:r>
            <w:bookmarkStart w:id="2" w:name="Texte80"/>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1"/>
                  <w:enabled/>
                  <w:calcOnExit w:val="0"/>
                  <w:textInput/>
                </w:ffData>
              </w:fldChar>
            </w:r>
            <w:bookmarkStart w:id="3" w:name="Texte81"/>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2"/>
                  <w:enabled/>
                  <w:calcOnExit w:val="0"/>
                  <w:textInput/>
                </w:ffData>
              </w:fldChar>
            </w:r>
            <w:bookmarkStart w:id="4" w:name="Texte82"/>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r w:rsidRPr="00BC2B6B">
              <w:rPr>
                <w:rFonts w:ascii="Arial Narrow" w:hAnsi="Arial Narrow"/>
                <w:sz w:val="18"/>
              </w:rPr>
              <w:fldChar w:fldCharType="begin">
                <w:ffData>
                  <w:name w:val="Texte83"/>
                  <w:enabled/>
                  <w:calcOnExit w:val="0"/>
                  <w:textInput/>
                </w:ffData>
              </w:fldChar>
            </w:r>
            <w:bookmarkStart w:id="5" w:name="Texte83"/>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4"/>
                  <w:enabled/>
                  <w:calcOnExit w:val="0"/>
                  <w:textInput/>
                </w:ffData>
              </w:fldChar>
            </w:r>
            <w:bookmarkStart w:id="6" w:name="Texte84"/>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5"/>
                  <w:enabled/>
                  <w:calcOnExit w:val="0"/>
                  <w:textInput/>
                </w:ffData>
              </w:fldChar>
            </w:r>
            <w:bookmarkStart w:id="7" w:name="Texte85"/>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7"/>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6"/>
                  <w:enabled/>
                  <w:calcOnExit w:val="0"/>
                  <w:textInput/>
                </w:ffData>
              </w:fldChar>
            </w:r>
            <w:bookmarkStart w:id="8" w:name="Texte86"/>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8"/>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7"/>
                  <w:enabled/>
                  <w:calcOnExit w:val="0"/>
                  <w:textInput/>
                </w:ffData>
              </w:fldChar>
            </w:r>
            <w:bookmarkStart w:id="9" w:name="Texte87"/>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9"/>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8"/>
                  <w:enabled/>
                  <w:calcOnExit w:val="0"/>
                  <w:textInput/>
                </w:ffData>
              </w:fldChar>
            </w:r>
            <w:bookmarkStart w:id="10" w:name="Texte88"/>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0"/>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89"/>
                  <w:enabled/>
                  <w:calcOnExit w:val="0"/>
                  <w:textInput/>
                </w:ffData>
              </w:fldChar>
            </w:r>
            <w:bookmarkStart w:id="11" w:name="Texte89"/>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1"/>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90"/>
                  <w:enabled/>
                  <w:calcOnExit w:val="0"/>
                  <w:textInput/>
                </w:ffData>
              </w:fldChar>
            </w:r>
            <w:bookmarkStart w:id="12" w:name="Texte90"/>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2"/>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91"/>
                  <w:enabled/>
                  <w:calcOnExit w:val="0"/>
                  <w:textInput/>
                </w:ffData>
              </w:fldChar>
            </w:r>
            <w:bookmarkStart w:id="13" w:name="Texte91"/>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3"/>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46"/>
                  <w:enabled/>
                  <w:calcOnExit w:val="0"/>
                  <w:textInput/>
                </w:ffData>
              </w:fldChar>
            </w:r>
            <w:bookmarkStart w:id="14" w:name="Texte146"/>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4"/>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47"/>
                  <w:enabled/>
                  <w:calcOnExit w:val="0"/>
                  <w:textInput/>
                </w:ffData>
              </w:fldChar>
            </w:r>
            <w:bookmarkStart w:id="15" w:name="Texte147"/>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5"/>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48"/>
                  <w:enabled/>
                  <w:calcOnExit w:val="0"/>
                  <w:textInput/>
                </w:ffData>
              </w:fldChar>
            </w:r>
            <w:bookmarkStart w:id="16" w:name="Texte148"/>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6"/>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49"/>
                  <w:enabled/>
                  <w:calcOnExit w:val="0"/>
                  <w:textInput/>
                </w:ffData>
              </w:fldChar>
            </w:r>
            <w:bookmarkStart w:id="17" w:name="Texte149"/>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7"/>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50"/>
                  <w:enabled/>
                  <w:calcOnExit w:val="0"/>
                  <w:textInput/>
                </w:ffData>
              </w:fldChar>
            </w:r>
            <w:bookmarkStart w:id="18" w:name="Texte150"/>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8"/>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51"/>
                  <w:enabled/>
                  <w:calcOnExit w:val="0"/>
                  <w:textInput/>
                </w:ffData>
              </w:fldChar>
            </w:r>
            <w:bookmarkStart w:id="19" w:name="Texte151"/>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19"/>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rFonts w:ascii="Arial Narrow" w:hAnsi="Arial Narrow"/>
                <w:sz w:val="18"/>
              </w:rPr>
            </w:pPr>
            <w:r w:rsidRPr="00BC2B6B">
              <w:rPr>
                <w:rFonts w:ascii="Arial Narrow" w:hAnsi="Arial Narrow"/>
                <w:sz w:val="18"/>
              </w:rPr>
              <w:fldChar w:fldCharType="begin">
                <w:ffData>
                  <w:name w:val="Texte152"/>
                  <w:enabled/>
                  <w:calcOnExit w:val="0"/>
                  <w:textInput/>
                </w:ffData>
              </w:fldChar>
            </w:r>
            <w:bookmarkStart w:id="20" w:name="Texte152"/>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0"/>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53"/>
                  <w:enabled/>
                  <w:calcOnExit w:val="0"/>
                  <w:textInput/>
                </w:ffData>
              </w:fldChar>
            </w:r>
            <w:bookmarkStart w:id="21" w:name="Texte153"/>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1"/>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54"/>
                  <w:enabled/>
                  <w:calcOnExit w:val="0"/>
                  <w:textInput/>
                </w:ffData>
              </w:fldChar>
            </w:r>
            <w:bookmarkStart w:id="22" w:name="Texte154"/>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2"/>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55"/>
                  <w:enabled/>
                  <w:calcOnExit w:val="0"/>
                  <w:textInput/>
                </w:ffData>
              </w:fldChar>
            </w:r>
            <w:bookmarkStart w:id="23" w:name="Texte155"/>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3"/>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56"/>
                  <w:enabled/>
                  <w:calcOnExit w:val="0"/>
                  <w:textInput/>
                </w:ffData>
              </w:fldChar>
            </w:r>
            <w:bookmarkStart w:id="24" w:name="Texte156"/>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4"/>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rFonts w:ascii="Arial Narrow" w:hAnsi="Arial Narrow"/>
                <w:sz w:val="18"/>
              </w:rPr>
            </w:pPr>
            <w:r w:rsidRPr="00BC2B6B">
              <w:rPr>
                <w:rFonts w:ascii="Arial Narrow" w:hAnsi="Arial Narrow"/>
                <w:sz w:val="18"/>
              </w:rPr>
              <w:fldChar w:fldCharType="begin">
                <w:ffData>
                  <w:name w:val="Texte157"/>
                  <w:enabled/>
                  <w:calcOnExit w:val="0"/>
                  <w:textInput/>
                </w:ffData>
              </w:fldChar>
            </w:r>
            <w:bookmarkStart w:id="25" w:name="Texte157"/>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5"/>
            <w:r w:rsidRPr="00BC2B6B">
              <w:rPr>
                <w:rFonts w:ascii="Arial Narrow" w:hAnsi="Arial Narrow"/>
                <w:sz w:val="18"/>
              </w:rPr>
              <w:t xml:space="preserve">  </w:t>
            </w:r>
            <w:r w:rsidRPr="00BC2B6B">
              <w:rPr>
                <w:sz w:val="18"/>
              </w:rPr>
              <w:t>€</w:t>
            </w:r>
          </w:p>
        </w:tc>
        <w:tc>
          <w:tcPr>
            <w:tcW w:w="2923" w:type="dxa"/>
            <w:tcBorders>
              <w:top w:val="double" w:sz="6" w:space="0" w:color="auto"/>
              <w:left w:val="nil"/>
              <w:bottom w:val="nil"/>
              <w:right w:val="single" w:sz="6" w:space="0" w:color="auto"/>
            </w:tcBorders>
          </w:tcPr>
          <w:p w:rsidR="00BC2B6B" w:rsidRPr="00BC2B6B" w:rsidRDefault="00BC2B6B" w:rsidP="00BC2B6B">
            <w:pPr>
              <w:spacing w:after="0"/>
              <w:rPr>
                <w:rFonts w:ascii="Arial Narrow" w:hAnsi="Arial Narrow"/>
                <w:sz w:val="18"/>
              </w:rPr>
            </w:pPr>
            <w:r w:rsidRPr="00BC2B6B">
              <w:rPr>
                <w:rFonts w:ascii="Arial Narrow" w:hAnsi="Arial Narrow"/>
                <w:b/>
                <w:sz w:val="18"/>
              </w:rPr>
              <w:t xml:space="preserve">70 - Ventes de produits </w:t>
            </w:r>
            <w:proofErr w:type="gramStart"/>
            <w:r w:rsidRPr="00BC2B6B">
              <w:rPr>
                <w:rFonts w:ascii="Arial Narrow" w:hAnsi="Arial Narrow"/>
                <w:b/>
                <w:sz w:val="18"/>
              </w:rPr>
              <w:t>finis ,</w:t>
            </w:r>
            <w:proofErr w:type="gramEnd"/>
            <w:r w:rsidRPr="00BC2B6B">
              <w:rPr>
                <w:rFonts w:ascii="Arial Narrow" w:hAnsi="Arial Narrow"/>
                <w:b/>
                <w:sz w:val="18"/>
              </w:rPr>
              <w:t xml:space="preserve"> prestations de services</w:t>
            </w:r>
          </w:p>
          <w:p w:rsidR="00BC2B6B" w:rsidRPr="00BC2B6B" w:rsidRDefault="00BC2B6B" w:rsidP="00BC2B6B">
            <w:pPr>
              <w:spacing w:after="0"/>
              <w:rPr>
                <w:rFonts w:ascii="Arial Narrow" w:hAnsi="Arial Narrow"/>
                <w:sz w:val="18"/>
              </w:rPr>
            </w:pPr>
            <w:r w:rsidRPr="00BC2B6B">
              <w:rPr>
                <w:rFonts w:ascii="Arial Narrow" w:hAnsi="Arial Narrow"/>
                <w:sz w:val="18"/>
              </w:rPr>
              <w:t>- Marchandises</w:t>
            </w:r>
          </w:p>
          <w:p w:rsidR="00BC2B6B" w:rsidRPr="00BC2B6B" w:rsidRDefault="00BC2B6B" w:rsidP="00BC2B6B">
            <w:pPr>
              <w:spacing w:after="0"/>
              <w:rPr>
                <w:rFonts w:ascii="Arial Narrow" w:hAnsi="Arial Narrow"/>
                <w:sz w:val="18"/>
              </w:rPr>
            </w:pPr>
            <w:r w:rsidRPr="00BC2B6B">
              <w:rPr>
                <w:rFonts w:ascii="Arial Narrow" w:hAnsi="Arial Narrow"/>
                <w:sz w:val="18"/>
              </w:rPr>
              <w:t>- Prestations de services</w:t>
            </w:r>
          </w:p>
          <w:p w:rsidR="00BC2B6B" w:rsidRPr="00BC2B6B" w:rsidRDefault="00BC2B6B" w:rsidP="00BC2B6B">
            <w:pPr>
              <w:spacing w:after="0"/>
              <w:rPr>
                <w:rFonts w:ascii="Arial Narrow" w:hAnsi="Arial Narrow"/>
                <w:sz w:val="18"/>
              </w:rPr>
            </w:pPr>
            <w:r w:rsidRPr="00BC2B6B">
              <w:rPr>
                <w:rFonts w:ascii="Arial Narrow" w:hAnsi="Arial Narrow"/>
                <w:sz w:val="18"/>
              </w:rPr>
              <w:t>- Produits des activités annexes</w:t>
            </w:r>
          </w:p>
          <w:p w:rsidR="00BC2B6B" w:rsidRPr="00BC2B6B" w:rsidRDefault="00BC2B6B" w:rsidP="00BC2B6B">
            <w:pPr>
              <w:spacing w:after="0"/>
              <w:rPr>
                <w:rFonts w:ascii="Arial Narrow" w:hAnsi="Arial Narrow"/>
                <w:b/>
                <w:sz w:val="18"/>
              </w:rPr>
            </w:pPr>
            <w:r w:rsidRPr="00BC2B6B">
              <w:rPr>
                <w:rFonts w:ascii="Arial Narrow" w:hAnsi="Arial Narrow"/>
                <w:b/>
                <w:sz w:val="18"/>
              </w:rPr>
              <w:t>74 - Subventions d'exploitation</w:t>
            </w:r>
          </w:p>
          <w:p w:rsidR="00BC2B6B" w:rsidRPr="00BC2B6B" w:rsidRDefault="00BC2B6B" w:rsidP="00BC2B6B">
            <w:pPr>
              <w:spacing w:after="0"/>
              <w:rPr>
                <w:rFonts w:ascii="Arial Narrow" w:hAnsi="Arial Narrow"/>
                <w:i/>
                <w:sz w:val="18"/>
              </w:rPr>
            </w:pPr>
            <w:r w:rsidRPr="00BC2B6B">
              <w:rPr>
                <w:rFonts w:ascii="Arial Narrow" w:hAnsi="Arial Narrow"/>
                <w:i/>
                <w:sz w:val="18"/>
              </w:rPr>
              <w:t>(Précisez si perçu ou à percevoir)</w:t>
            </w:r>
          </w:p>
          <w:p w:rsidR="00BC2B6B" w:rsidRPr="00BC2B6B" w:rsidRDefault="00BC2B6B" w:rsidP="00BC2B6B">
            <w:pPr>
              <w:spacing w:after="0"/>
              <w:rPr>
                <w:rFonts w:ascii="Arial Narrow" w:hAnsi="Arial Narrow"/>
                <w:sz w:val="18"/>
              </w:rPr>
            </w:pPr>
            <w:r w:rsidRPr="00BC2B6B">
              <w:rPr>
                <w:rFonts w:ascii="Arial Narrow" w:hAnsi="Arial Narrow"/>
                <w:sz w:val="18"/>
              </w:rPr>
              <w:t>- État (</w:t>
            </w:r>
            <w:r w:rsidRPr="00BC2B6B">
              <w:rPr>
                <w:rFonts w:ascii="Arial Narrow" w:hAnsi="Arial Narrow"/>
                <w:i/>
                <w:sz w:val="16"/>
              </w:rPr>
              <w:t>à détailler</w:t>
            </w:r>
            <w:r w:rsidRPr="00BC2B6B">
              <w:rPr>
                <w:rFonts w:ascii="Arial Narrow" w:hAnsi="Arial Narrow"/>
                <w:sz w:val="18"/>
              </w:rPr>
              <w:t>) :</w:t>
            </w:r>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42"/>
                  <w:enabled/>
                  <w:calcOnExit w:val="0"/>
                  <w:textInput/>
                </w:ffData>
              </w:fldChar>
            </w:r>
            <w:bookmarkStart w:id="26" w:name="Texte142"/>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6"/>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41"/>
                  <w:enabled/>
                  <w:calcOnExit w:val="0"/>
                  <w:textInput/>
                </w:ffData>
              </w:fldChar>
            </w:r>
            <w:bookmarkStart w:id="27" w:name="Texte141"/>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7"/>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40"/>
                  <w:enabled/>
                  <w:calcOnExit w:val="0"/>
                  <w:textInput/>
                </w:ffData>
              </w:fldChar>
            </w:r>
            <w:bookmarkStart w:id="28" w:name="Texte140"/>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8"/>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39"/>
                  <w:enabled/>
                  <w:calcOnExit w:val="0"/>
                  <w:textInput/>
                </w:ffData>
              </w:fldChar>
            </w:r>
            <w:bookmarkStart w:id="29" w:name="Texte139"/>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29"/>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38"/>
                  <w:enabled/>
                  <w:calcOnExit w:val="0"/>
                  <w:textInput/>
                </w:ffData>
              </w:fldChar>
            </w:r>
            <w:bookmarkStart w:id="30" w:name="Texte138"/>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0"/>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37"/>
                  <w:enabled/>
                  <w:calcOnExit w:val="0"/>
                  <w:textInput/>
                </w:ffData>
              </w:fldChar>
            </w:r>
            <w:bookmarkStart w:id="31" w:name="Texte137"/>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1"/>
          </w:p>
          <w:p w:rsidR="00BC2B6B" w:rsidRPr="00BC2B6B" w:rsidRDefault="00BC2B6B" w:rsidP="00BC2B6B">
            <w:pPr>
              <w:spacing w:after="0"/>
              <w:rPr>
                <w:rFonts w:ascii="Arial Narrow" w:hAnsi="Arial Narrow"/>
                <w:sz w:val="18"/>
              </w:rPr>
            </w:pPr>
            <w:r w:rsidRPr="00BC2B6B">
              <w:rPr>
                <w:rFonts w:ascii="Arial Narrow" w:hAnsi="Arial Narrow"/>
                <w:sz w:val="18"/>
              </w:rPr>
              <w:t xml:space="preserve">- Région(s) : </w:t>
            </w:r>
            <w:r w:rsidRPr="00BC2B6B">
              <w:rPr>
                <w:rFonts w:ascii="Arial Narrow" w:hAnsi="Arial Narrow"/>
                <w:sz w:val="18"/>
              </w:rPr>
              <w:fldChar w:fldCharType="begin">
                <w:ffData>
                  <w:name w:val="Texte136"/>
                  <w:enabled/>
                  <w:calcOnExit w:val="0"/>
                  <w:textInput/>
                </w:ffData>
              </w:fldChar>
            </w:r>
            <w:bookmarkStart w:id="32" w:name="Texte136"/>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2"/>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35"/>
                  <w:enabled/>
                  <w:calcOnExit w:val="0"/>
                  <w:textInput/>
                </w:ffData>
              </w:fldChar>
            </w:r>
            <w:bookmarkStart w:id="33" w:name="Texte135"/>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3"/>
          </w:p>
          <w:p w:rsidR="00BC2B6B" w:rsidRPr="00BC2B6B" w:rsidRDefault="00BC2B6B" w:rsidP="00BC2B6B">
            <w:pPr>
              <w:spacing w:after="0"/>
              <w:rPr>
                <w:rFonts w:ascii="Arial Narrow" w:hAnsi="Arial Narrow"/>
                <w:sz w:val="18"/>
              </w:rPr>
            </w:pPr>
            <w:r w:rsidRPr="00BC2B6B">
              <w:rPr>
                <w:rFonts w:ascii="Arial Narrow" w:hAnsi="Arial Narrow"/>
                <w:sz w:val="18"/>
              </w:rPr>
              <w:t xml:space="preserve">- Département(s) : </w:t>
            </w:r>
            <w:r w:rsidRPr="00BC2B6B">
              <w:rPr>
                <w:rFonts w:ascii="Arial Narrow" w:hAnsi="Arial Narrow"/>
                <w:sz w:val="18"/>
              </w:rPr>
              <w:fldChar w:fldCharType="begin">
                <w:ffData>
                  <w:name w:val="Texte134"/>
                  <w:enabled/>
                  <w:calcOnExit w:val="0"/>
                  <w:textInput/>
                </w:ffData>
              </w:fldChar>
            </w:r>
            <w:bookmarkStart w:id="34" w:name="Texte134"/>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4"/>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33"/>
                  <w:enabled/>
                  <w:calcOnExit w:val="0"/>
                  <w:textInput/>
                </w:ffData>
              </w:fldChar>
            </w:r>
            <w:bookmarkStart w:id="35" w:name="Texte133"/>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5"/>
          </w:p>
          <w:p w:rsidR="00BC2B6B" w:rsidRPr="00BC2B6B" w:rsidRDefault="00BC2B6B" w:rsidP="00BC2B6B">
            <w:pPr>
              <w:spacing w:after="0"/>
              <w:rPr>
                <w:rFonts w:ascii="Arial Narrow" w:hAnsi="Arial Narrow"/>
                <w:sz w:val="18"/>
              </w:rPr>
            </w:pPr>
            <w:r w:rsidRPr="00BC2B6B">
              <w:rPr>
                <w:rFonts w:ascii="Arial Narrow" w:hAnsi="Arial Narrow"/>
                <w:sz w:val="18"/>
              </w:rPr>
              <w:t xml:space="preserve">- Commune(s) : </w:t>
            </w:r>
            <w:r w:rsidRPr="00BC2B6B">
              <w:rPr>
                <w:rFonts w:ascii="Arial Narrow" w:hAnsi="Arial Narrow"/>
                <w:sz w:val="18"/>
              </w:rPr>
              <w:fldChar w:fldCharType="begin">
                <w:ffData>
                  <w:name w:val="Texte123"/>
                  <w:enabled/>
                  <w:calcOnExit w:val="0"/>
                  <w:textInput/>
                </w:ffData>
              </w:fldChar>
            </w:r>
            <w:bookmarkStart w:id="36" w:name="Texte123"/>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6"/>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22"/>
                  <w:enabled/>
                  <w:calcOnExit w:val="0"/>
                  <w:textInput/>
                </w:ffData>
              </w:fldChar>
            </w:r>
            <w:bookmarkStart w:id="37" w:name="Texte122"/>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7"/>
          </w:p>
          <w:p w:rsidR="00BC2B6B" w:rsidRPr="00BC2B6B" w:rsidRDefault="00BC2B6B" w:rsidP="00BC2B6B">
            <w:pPr>
              <w:spacing w:after="0"/>
              <w:rPr>
                <w:rFonts w:ascii="Arial Narrow" w:hAnsi="Arial Narrow"/>
                <w:sz w:val="18"/>
              </w:rPr>
            </w:pPr>
            <w:r w:rsidRPr="00BC2B6B">
              <w:rPr>
                <w:rFonts w:ascii="Arial Narrow" w:hAnsi="Arial Narrow"/>
                <w:sz w:val="18"/>
              </w:rPr>
              <w:t>- Organismes sociaux (</w:t>
            </w:r>
            <w:r w:rsidRPr="00BC2B6B">
              <w:rPr>
                <w:rFonts w:ascii="Arial Narrow" w:hAnsi="Arial Narrow"/>
                <w:i/>
                <w:sz w:val="16"/>
              </w:rPr>
              <w:t>à détailler</w:t>
            </w:r>
            <w:r w:rsidRPr="00BC2B6B">
              <w:rPr>
                <w:rFonts w:ascii="Arial Narrow" w:hAnsi="Arial Narrow"/>
                <w:sz w:val="18"/>
              </w:rPr>
              <w:t>) :</w:t>
            </w:r>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18"/>
                  <w:enabled/>
                  <w:calcOnExit w:val="0"/>
                  <w:textInput/>
                </w:ffData>
              </w:fldChar>
            </w:r>
            <w:bookmarkStart w:id="38" w:name="Texte118"/>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8"/>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17"/>
                  <w:enabled/>
                  <w:calcOnExit w:val="0"/>
                  <w:textInput/>
                </w:ffData>
              </w:fldChar>
            </w:r>
            <w:bookmarkStart w:id="39" w:name="Texte117"/>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39"/>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16"/>
                  <w:enabled/>
                  <w:calcOnExit w:val="0"/>
                  <w:textInput/>
                </w:ffData>
              </w:fldChar>
            </w:r>
            <w:bookmarkStart w:id="40" w:name="Texte116"/>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0"/>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15"/>
                  <w:enabled/>
                  <w:calcOnExit w:val="0"/>
                  <w:textInput/>
                </w:ffData>
              </w:fldChar>
            </w:r>
            <w:bookmarkStart w:id="41" w:name="Texte115"/>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1"/>
          </w:p>
          <w:p w:rsidR="00BC2B6B" w:rsidRPr="00BC2B6B" w:rsidRDefault="00BC2B6B" w:rsidP="00BC2B6B">
            <w:pPr>
              <w:spacing w:after="0"/>
              <w:rPr>
                <w:rFonts w:ascii="Arial Narrow" w:hAnsi="Arial Narrow"/>
                <w:sz w:val="18"/>
              </w:rPr>
            </w:pPr>
            <w:r w:rsidRPr="00BC2B6B">
              <w:rPr>
                <w:rFonts w:ascii="Arial Narrow" w:hAnsi="Arial Narrow"/>
                <w:sz w:val="18"/>
              </w:rPr>
              <w:t>- Fonds européens</w:t>
            </w:r>
          </w:p>
          <w:p w:rsidR="00BC2B6B" w:rsidRPr="00BC2B6B" w:rsidRDefault="00BC2B6B" w:rsidP="00BC2B6B">
            <w:pPr>
              <w:spacing w:after="0"/>
              <w:rPr>
                <w:rFonts w:ascii="Arial Narrow" w:hAnsi="Arial Narrow"/>
                <w:sz w:val="18"/>
              </w:rPr>
            </w:pPr>
            <w:r w:rsidRPr="00BC2B6B">
              <w:rPr>
                <w:rFonts w:ascii="Arial Narrow" w:hAnsi="Arial Narrow"/>
                <w:sz w:val="18"/>
              </w:rPr>
              <w:t>- CNASEA (</w:t>
            </w:r>
            <w:r w:rsidRPr="00BC2B6B">
              <w:rPr>
                <w:rFonts w:ascii="Arial Narrow" w:hAnsi="Arial Narrow"/>
                <w:i/>
                <w:sz w:val="16"/>
              </w:rPr>
              <w:t>emplois aidés</w:t>
            </w:r>
            <w:r w:rsidRPr="00BC2B6B">
              <w:rPr>
                <w:rFonts w:ascii="Arial Narrow" w:hAnsi="Arial Narrow"/>
                <w:sz w:val="18"/>
              </w:rPr>
              <w:t>)</w:t>
            </w:r>
          </w:p>
          <w:p w:rsidR="00BC2B6B" w:rsidRPr="00BC2B6B" w:rsidRDefault="00BC2B6B" w:rsidP="00BC2B6B">
            <w:pPr>
              <w:spacing w:after="0"/>
              <w:rPr>
                <w:rFonts w:ascii="Arial Narrow" w:hAnsi="Arial Narrow"/>
                <w:sz w:val="18"/>
              </w:rPr>
            </w:pPr>
            <w:r w:rsidRPr="00BC2B6B">
              <w:rPr>
                <w:rFonts w:ascii="Arial Narrow" w:hAnsi="Arial Narrow"/>
                <w:sz w:val="18"/>
              </w:rPr>
              <w:t xml:space="preserve">- </w:t>
            </w:r>
            <w:proofErr w:type="gramStart"/>
            <w:r w:rsidRPr="00BC2B6B">
              <w:rPr>
                <w:rFonts w:ascii="Arial Narrow" w:hAnsi="Arial Narrow"/>
                <w:sz w:val="18"/>
              </w:rPr>
              <w:t>Autres(</w:t>
            </w:r>
            <w:proofErr w:type="gramEnd"/>
            <w:r w:rsidRPr="00BC2B6B">
              <w:rPr>
                <w:rFonts w:ascii="Arial Narrow" w:hAnsi="Arial Narrow"/>
                <w:i/>
                <w:sz w:val="16"/>
              </w:rPr>
              <w:t>à détailler</w:t>
            </w:r>
            <w:r w:rsidRPr="00BC2B6B">
              <w:rPr>
                <w:rFonts w:ascii="Arial Narrow" w:hAnsi="Arial Narrow"/>
                <w:sz w:val="18"/>
              </w:rPr>
              <w:t>) :</w:t>
            </w:r>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10"/>
                  <w:enabled/>
                  <w:calcOnExit w:val="0"/>
                  <w:textInput/>
                </w:ffData>
              </w:fldChar>
            </w:r>
            <w:bookmarkStart w:id="42" w:name="Texte110"/>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2"/>
          </w:p>
          <w:p w:rsidR="00BC2B6B" w:rsidRPr="00BC2B6B" w:rsidRDefault="00BC2B6B" w:rsidP="00BC2B6B">
            <w:pPr>
              <w:spacing w:after="0"/>
              <w:rPr>
                <w:rFonts w:ascii="Arial Narrow" w:hAnsi="Arial Narrow"/>
                <w:sz w:val="18"/>
              </w:rPr>
            </w:pPr>
            <w:r w:rsidRPr="00BC2B6B">
              <w:rPr>
                <w:rFonts w:ascii="Arial Narrow" w:hAnsi="Arial Narrow"/>
                <w:sz w:val="18"/>
              </w:rPr>
              <w:fldChar w:fldCharType="begin">
                <w:ffData>
                  <w:name w:val="Texte111"/>
                  <w:enabled/>
                  <w:calcOnExit w:val="0"/>
                  <w:textInput/>
                </w:ffData>
              </w:fldChar>
            </w:r>
            <w:bookmarkStart w:id="43" w:name="Texte111"/>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3"/>
          </w:p>
          <w:p w:rsidR="00BC2B6B" w:rsidRPr="00BC2B6B" w:rsidRDefault="00BC2B6B" w:rsidP="00BC2B6B">
            <w:pPr>
              <w:spacing w:after="0"/>
              <w:rPr>
                <w:rFonts w:ascii="Arial Narrow" w:hAnsi="Arial Narrow"/>
                <w:sz w:val="18"/>
              </w:rPr>
            </w:pPr>
            <w:r w:rsidRPr="00BC2B6B">
              <w:rPr>
                <w:rFonts w:ascii="Arial Narrow" w:hAnsi="Arial Narrow"/>
                <w:b/>
                <w:sz w:val="18"/>
              </w:rPr>
              <w:t>75 - Autres produits de gestion courante</w:t>
            </w:r>
          </w:p>
          <w:p w:rsidR="00BC2B6B" w:rsidRPr="00BC2B6B" w:rsidRDefault="00BC2B6B" w:rsidP="00BC2B6B">
            <w:pPr>
              <w:spacing w:after="0"/>
              <w:rPr>
                <w:rFonts w:ascii="Arial Narrow" w:hAnsi="Arial Narrow"/>
                <w:sz w:val="18"/>
              </w:rPr>
            </w:pPr>
            <w:r w:rsidRPr="00BC2B6B">
              <w:rPr>
                <w:rFonts w:ascii="Arial Narrow" w:hAnsi="Arial Narrow"/>
                <w:sz w:val="18"/>
              </w:rPr>
              <w:t>- Cotisations</w:t>
            </w:r>
          </w:p>
          <w:p w:rsidR="00BC2B6B" w:rsidRPr="00BC2B6B" w:rsidRDefault="00BC2B6B" w:rsidP="00BC2B6B">
            <w:pPr>
              <w:spacing w:after="0"/>
              <w:rPr>
                <w:rFonts w:ascii="Arial Narrow" w:hAnsi="Arial Narrow"/>
                <w:sz w:val="18"/>
              </w:rPr>
            </w:pPr>
            <w:r w:rsidRPr="00BC2B6B">
              <w:rPr>
                <w:rFonts w:ascii="Arial Narrow" w:hAnsi="Arial Narrow"/>
                <w:sz w:val="18"/>
              </w:rPr>
              <w:t>- Autres</w:t>
            </w:r>
          </w:p>
          <w:p w:rsidR="00BC2B6B" w:rsidRPr="00BC2B6B" w:rsidRDefault="00BC2B6B" w:rsidP="00BC2B6B">
            <w:pPr>
              <w:spacing w:after="0"/>
              <w:rPr>
                <w:rFonts w:ascii="Arial Narrow" w:hAnsi="Arial Narrow"/>
                <w:sz w:val="18"/>
              </w:rPr>
            </w:pPr>
            <w:r w:rsidRPr="00BC2B6B">
              <w:rPr>
                <w:rFonts w:ascii="Arial Narrow" w:hAnsi="Arial Narrow"/>
                <w:b/>
                <w:sz w:val="18"/>
              </w:rPr>
              <w:t>76 - Produits financiers</w:t>
            </w:r>
          </w:p>
          <w:p w:rsidR="00BC2B6B" w:rsidRPr="00BC2B6B" w:rsidRDefault="00BC2B6B" w:rsidP="00BC2B6B">
            <w:pPr>
              <w:spacing w:after="0"/>
              <w:rPr>
                <w:rFonts w:ascii="Arial Narrow" w:hAnsi="Arial Narrow"/>
                <w:b/>
                <w:sz w:val="18"/>
              </w:rPr>
            </w:pPr>
            <w:r w:rsidRPr="00BC2B6B">
              <w:rPr>
                <w:rFonts w:ascii="Arial Narrow" w:hAnsi="Arial Narrow"/>
                <w:b/>
                <w:sz w:val="18"/>
              </w:rPr>
              <w:t>77 - Produits exceptionnels</w:t>
            </w:r>
          </w:p>
          <w:p w:rsidR="00BC2B6B" w:rsidRPr="00BC2B6B" w:rsidRDefault="00BC2B6B" w:rsidP="00BC2B6B">
            <w:pPr>
              <w:spacing w:after="0"/>
              <w:rPr>
                <w:rFonts w:ascii="Arial Narrow" w:hAnsi="Arial Narrow"/>
                <w:sz w:val="18"/>
              </w:rPr>
            </w:pPr>
            <w:r w:rsidRPr="00BC2B6B">
              <w:rPr>
                <w:rFonts w:ascii="Arial Narrow" w:hAnsi="Arial Narrow"/>
                <w:sz w:val="18"/>
              </w:rPr>
              <w:t>- Sur opérations de gestion</w:t>
            </w:r>
          </w:p>
          <w:p w:rsidR="00BC2B6B" w:rsidRPr="00BC2B6B" w:rsidRDefault="00BC2B6B" w:rsidP="00BC2B6B">
            <w:pPr>
              <w:spacing w:after="0"/>
              <w:rPr>
                <w:rFonts w:ascii="Arial Narrow" w:hAnsi="Arial Narrow"/>
                <w:sz w:val="18"/>
              </w:rPr>
            </w:pPr>
            <w:r w:rsidRPr="00BC2B6B">
              <w:rPr>
                <w:rFonts w:ascii="Arial Narrow" w:hAnsi="Arial Narrow"/>
                <w:sz w:val="18"/>
              </w:rPr>
              <w:t>- Sur exercices antérieurs</w:t>
            </w:r>
          </w:p>
          <w:p w:rsidR="00BC2B6B" w:rsidRPr="00BC2B6B" w:rsidRDefault="00BC2B6B" w:rsidP="00BC2B6B">
            <w:pPr>
              <w:spacing w:after="0"/>
              <w:rPr>
                <w:rFonts w:ascii="Arial Narrow" w:hAnsi="Arial Narrow"/>
                <w:sz w:val="18"/>
              </w:rPr>
            </w:pPr>
            <w:r w:rsidRPr="00BC2B6B">
              <w:rPr>
                <w:rFonts w:ascii="Arial Narrow" w:hAnsi="Arial Narrow"/>
                <w:b/>
                <w:sz w:val="18"/>
              </w:rPr>
              <w:t>78 - Dotations aux amortissements, provisions et engagements</w:t>
            </w:r>
          </w:p>
        </w:tc>
        <w:tc>
          <w:tcPr>
            <w:tcW w:w="2520" w:type="dxa"/>
            <w:tcBorders>
              <w:top w:val="nil"/>
              <w:left w:val="nil"/>
              <w:bottom w:val="nil"/>
            </w:tcBorders>
          </w:tcPr>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45"/>
                  <w:enabled/>
                  <w:calcOnExit w:val="0"/>
                  <w:textInput/>
                </w:ffData>
              </w:fldChar>
            </w:r>
            <w:bookmarkStart w:id="44" w:name="Texte145"/>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4"/>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44"/>
                  <w:enabled/>
                  <w:calcOnExit w:val="0"/>
                  <w:textInput/>
                </w:ffData>
              </w:fldChar>
            </w:r>
            <w:bookmarkStart w:id="45" w:name="Texte144"/>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5"/>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43"/>
                  <w:enabled/>
                  <w:calcOnExit w:val="0"/>
                  <w:textInput/>
                </w:ffData>
              </w:fldChar>
            </w:r>
            <w:bookmarkStart w:id="46" w:name="Texte143"/>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6"/>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b/>
                <w:sz w:val="18"/>
              </w:rPr>
            </w:pPr>
          </w:p>
          <w:p w:rsidR="00BC2B6B" w:rsidRPr="00BC2B6B" w:rsidRDefault="00BC2B6B" w:rsidP="00BC2B6B">
            <w:pPr>
              <w:spacing w:after="0"/>
              <w:ind w:right="68"/>
              <w:jc w:val="right"/>
              <w:rPr>
                <w:sz w:val="18"/>
              </w:rPr>
            </w:pPr>
          </w:p>
          <w:p w:rsidR="00BC2B6B" w:rsidRPr="00BC2B6B" w:rsidRDefault="00BC2B6B" w:rsidP="00BC2B6B">
            <w:pPr>
              <w:spacing w:after="0"/>
              <w:ind w:right="68"/>
              <w:jc w:val="right"/>
              <w:rPr>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32"/>
                  <w:enabled/>
                  <w:calcOnExit w:val="0"/>
                  <w:textInput/>
                </w:ffData>
              </w:fldChar>
            </w:r>
            <w:bookmarkStart w:id="47" w:name="Texte132"/>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7"/>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r w:rsidRPr="00BC2B6B">
              <w:rPr>
                <w:rFonts w:ascii="Arial Narrow" w:hAnsi="Arial Narrow"/>
                <w:sz w:val="18"/>
              </w:rPr>
              <w:fldChar w:fldCharType="begin">
                <w:ffData>
                  <w:name w:val="Texte131"/>
                  <w:enabled/>
                  <w:calcOnExit w:val="0"/>
                  <w:textInput/>
                </w:ffData>
              </w:fldChar>
            </w:r>
            <w:bookmarkStart w:id="48" w:name="Texte131"/>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8"/>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30"/>
                  <w:enabled/>
                  <w:calcOnExit w:val="0"/>
                  <w:textInput/>
                </w:ffData>
              </w:fldChar>
            </w:r>
            <w:bookmarkStart w:id="49" w:name="Texte130"/>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49"/>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29"/>
                  <w:enabled/>
                  <w:calcOnExit w:val="0"/>
                  <w:textInput/>
                </w:ffData>
              </w:fldChar>
            </w:r>
            <w:bookmarkStart w:id="50" w:name="Texte129"/>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0"/>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28"/>
                  <w:enabled/>
                  <w:calcOnExit w:val="0"/>
                  <w:textInput/>
                </w:ffData>
              </w:fldChar>
            </w:r>
            <w:bookmarkStart w:id="51" w:name="Texte128"/>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1"/>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27"/>
                  <w:enabled/>
                  <w:calcOnExit w:val="0"/>
                  <w:textInput/>
                </w:ffData>
              </w:fldChar>
            </w:r>
            <w:bookmarkStart w:id="52" w:name="Texte127"/>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2"/>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26"/>
                  <w:enabled/>
                  <w:calcOnExit w:val="0"/>
                  <w:textInput/>
                </w:ffData>
              </w:fldChar>
            </w:r>
            <w:bookmarkStart w:id="53" w:name="Texte126"/>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3"/>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25"/>
                  <w:enabled/>
                  <w:calcOnExit w:val="0"/>
                  <w:textInput/>
                </w:ffData>
              </w:fldChar>
            </w:r>
            <w:bookmarkStart w:id="54" w:name="Texte125"/>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4"/>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24"/>
                  <w:enabled/>
                  <w:calcOnExit w:val="0"/>
                  <w:textInput/>
                </w:ffData>
              </w:fldChar>
            </w:r>
            <w:bookmarkStart w:id="55" w:name="Texte124"/>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5"/>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21"/>
                  <w:enabled/>
                  <w:calcOnExit w:val="0"/>
                  <w:textInput/>
                </w:ffData>
              </w:fldChar>
            </w:r>
            <w:bookmarkStart w:id="56" w:name="Texte121"/>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6"/>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20"/>
                  <w:enabled/>
                  <w:calcOnExit w:val="0"/>
                  <w:textInput/>
                </w:ffData>
              </w:fldChar>
            </w:r>
            <w:bookmarkStart w:id="57" w:name="Texte120"/>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7"/>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19"/>
                  <w:enabled/>
                  <w:calcOnExit w:val="0"/>
                  <w:textInput/>
                </w:ffData>
              </w:fldChar>
            </w:r>
            <w:bookmarkStart w:id="58" w:name="Texte119"/>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8"/>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14"/>
                  <w:enabled/>
                  <w:calcOnExit w:val="0"/>
                  <w:textInput/>
                </w:ffData>
              </w:fldChar>
            </w:r>
            <w:bookmarkStart w:id="59" w:name="Texte114"/>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59"/>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13"/>
                  <w:enabled/>
                  <w:calcOnExit w:val="0"/>
                  <w:textInput/>
                </w:ffData>
              </w:fldChar>
            </w:r>
            <w:bookmarkStart w:id="60" w:name="Texte113"/>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0"/>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12"/>
                  <w:enabled/>
                  <w:calcOnExit w:val="0"/>
                  <w:textInput/>
                </w:ffData>
              </w:fldChar>
            </w:r>
            <w:bookmarkStart w:id="61" w:name="Texte112"/>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1"/>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09"/>
                  <w:enabled/>
                  <w:calcOnExit w:val="0"/>
                  <w:textInput/>
                </w:ffData>
              </w:fldChar>
            </w:r>
            <w:bookmarkStart w:id="62" w:name="Texte109"/>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2"/>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08"/>
                  <w:enabled/>
                  <w:calcOnExit w:val="0"/>
                  <w:textInput/>
                </w:ffData>
              </w:fldChar>
            </w:r>
            <w:bookmarkStart w:id="63" w:name="Texte108"/>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3"/>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07"/>
                  <w:enabled/>
                  <w:calcOnExit w:val="0"/>
                  <w:textInput/>
                </w:ffData>
              </w:fldChar>
            </w:r>
            <w:bookmarkStart w:id="64" w:name="Texte107"/>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4"/>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06"/>
                  <w:enabled/>
                  <w:calcOnExit w:val="0"/>
                  <w:textInput/>
                </w:ffData>
              </w:fldChar>
            </w:r>
            <w:bookmarkStart w:id="65" w:name="Texte106"/>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5"/>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05"/>
                  <w:enabled/>
                  <w:calcOnExit w:val="0"/>
                  <w:textInput/>
                </w:ffData>
              </w:fldChar>
            </w:r>
            <w:bookmarkStart w:id="66" w:name="Texte105"/>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6"/>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04"/>
                  <w:enabled/>
                  <w:calcOnExit w:val="0"/>
                  <w:textInput/>
                </w:ffData>
              </w:fldChar>
            </w:r>
            <w:bookmarkStart w:id="67" w:name="Texte104"/>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7"/>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103"/>
                  <w:enabled/>
                  <w:calcOnExit w:val="0"/>
                  <w:textInput/>
                </w:ffData>
              </w:fldChar>
            </w:r>
            <w:bookmarkStart w:id="68" w:name="Texte103"/>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8"/>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rFonts w:ascii="Arial Narrow" w:hAnsi="Arial Narrow"/>
                <w:sz w:val="18"/>
              </w:rPr>
            </w:pPr>
            <w:r w:rsidRPr="00BC2B6B">
              <w:rPr>
                <w:rFonts w:ascii="Arial Narrow" w:hAnsi="Arial Narrow"/>
                <w:sz w:val="18"/>
              </w:rPr>
              <w:fldChar w:fldCharType="begin">
                <w:ffData>
                  <w:name w:val="Texte102"/>
                  <w:enabled/>
                  <w:calcOnExit w:val="0"/>
                  <w:textInput/>
                </w:ffData>
              </w:fldChar>
            </w:r>
            <w:bookmarkStart w:id="69" w:name="Texte102"/>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69"/>
            <w:r w:rsidRPr="00BC2B6B">
              <w:rPr>
                <w:rFonts w:ascii="Arial Narrow" w:hAnsi="Arial Narrow"/>
                <w:sz w:val="18"/>
              </w:rPr>
              <w:t xml:space="preserve"> </w:t>
            </w:r>
            <w:r w:rsidRPr="00BC2B6B">
              <w:rPr>
                <w:sz w:val="18"/>
              </w:rPr>
              <w:t>€</w:t>
            </w:r>
          </w:p>
        </w:tc>
      </w:tr>
      <w:tr w:rsidR="00BC2B6B" w:rsidRPr="00BC2B6B" w:rsidTr="004712A7">
        <w:tc>
          <w:tcPr>
            <w:tcW w:w="3304" w:type="dxa"/>
            <w:tcBorders>
              <w:top w:val="double" w:sz="6" w:space="0" w:color="auto"/>
              <w:bottom w:val="double" w:sz="6" w:space="0" w:color="auto"/>
              <w:right w:val="nil"/>
            </w:tcBorders>
            <w:shd w:val="pct5" w:color="auto" w:fill="auto"/>
          </w:tcPr>
          <w:p w:rsidR="00BC2B6B" w:rsidRPr="00BC2B6B" w:rsidRDefault="00BC2B6B" w:rsidP="00BC2B6B">
            <w:pPr>
              <w:spacing w:before="40" w:after="40"/>
              <w:jc w:val="center"/>
              <w:rPr>
                <w:rFonts w:ascii="Arial Narrow" w:hAnsi="Arial Narrow"/>
                <w:b/>
                <w:sz w:val="18"/>
              </w:rPr>
            </w:pPr>
            <w:r w:rsidRPr="00BC2B6B">
              <w:rPr>
                <w:rFonts w:ascii="Arial Narrow" w:hAnsi="Arial Narrow"/>
                <w:b/>
                <w:smallCaps/>
                <w:sz w:val="18"/>
              </w:rPr>
              <w:t>Total des Charges Prévisionnelles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C2B6B" w:rsidRPr="00BC2B6B" w:rsidRDefault="00BC2B6B" w:rsidP="00BC2B6B">
            <w:pPr>
              <w:spacing w:before="40" w:after="40"/>
              <w:ind w:right="68"/>
              <w:jc w:val="right"/>
              <w:rPr>
                <w:rFonts w:ascii="Arial Narrow" w:hAnsi="Arial Narrow"/>
                <w:b/>
                <w:sz w:val="18"/>
              </w:rPr>
            </w:pPr>
            <w:r w:rsidRPr="00BC2B6B">
              <w:rPr>
                <w:rFonts w:ascii="Arial Narrow" w:hAnsi="Arial Narrow"/>
                <w:b/>
                <w:sz w:val="18"/>
              </w:rPr>
              <w:fldChar w:fldCharType="begin">
                <w:ffData>
                  <w:name w:val="Texte100"/>
                  <w:enabled/>
                  <w:calcOnExit w:val="0"/>
                  <w:textInput/>
                </w:ffData>
              </w:fldChar>
            </w:r>
            <w:bookmarkStart w:id="70" w:name="Texte100"/>
            <w:r w:rsidRPr="00BC2B6B">
              <w:rPr>
                <w:rFonts w:ascii="Arial Narrow" w:hAnsi="Arial Narrow"/>
                <w:b/>
                <w:sz w:val="18"/>
              </w:rPr>
              <w:instrText xml:space="preserve"> FORMTEXT </w:instrText>
            </w:r>
            <w:r w:rsidRPr="00BC2B6B">
              <w:rPr>
                <w:rFonts w:ascii="Arial Narrow" w:hAnsi="Arial Narrow"/>
                <w:b/>
                <w:sz w:val="18"/>
              </w:rPr>
            </w:r>
            <w:r w:rsidRPr="00BC2B6B">
              <w:rPr>
                <w:rFonts w:ascii="Arial Narrow" w:hAnsi="Arial Narrow"/>
                <w:b/>
                <w:sz w:val="18"/>
              </w:rPr>
              <w:fldChar w:fldCharType="separate"/>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sz w:val="18"/>
              </w:rPr>
              <w:fldChar w:fldCharType="end"/>
            </w:r>
            <w:bookmarkEnd w:id="70"/>
            <w:r w:rsidRPr="00BC2B6B">
              <w:rPr>
                <w:rFonts w:ascii="Arial Narrow" w:hAnsi="Arial Narrow"/>
                <w:b/>
                <w:sz w:val="18"/>
              </w:rPr>
              <w:t xml:space="preserve">  </w:t>
            </w:r>
            <w:r w:rsidRPr="00BC2B6B">
              <w:rPr>
                <w:b/>
                <w:sz w:val="18"/>
              </w:rPr>
              <w:t>€</w:t>
            </w:r>
          </w:p>
        </w:tc>
        <w:tc>
          <w:tcPr>
            <w:tcW w:w="2923" w:type="dxa"/>
            <w:tcBorders>
              <w:top w:val="double" w:sz="6" w:space="0" w:color="auto"/>
              <w:left w:val="nil"/>
              <w:bottom w:val="double" w:sz="6" w:space="0" w:color="auto"/>
              <w:right w:val="single" w:sz="6" w:space="0" w:color="auto"/>
            </w:tcBorders>
            <w:shd w:val="pct5" w:color="auto" w:fill="auto"/>
          </w:tcPr>
          <w:p w:rsidR="00BC2B6B" w:rsidRPr="00BC2B6B" w:rsidRDefault="00BC2B6B" w:rsidP="00BC2B6B">
            <w:pPr>
              <w:spacing w:before="40" w:after="40"/>
              <w:jc w:val="center"/>
              <w:rPr>
                <w:rFonts w:ascii="Arial Narrow" w:hAnsi="Arial Narrow"/>
                <w:b/>
                <w:sz w:val="18"/>
              </w:rPr>
            </w:pPr>
            <w:r w:rsidRPr="00BC2B6B">
              <w:rPr>
                <w:rFonts w:ascii="Arial Narrow" w:hAnsi="Arial Narrow"/>
                <w:b/>
                <w:smallCaps/>
                <w:sz w:val="18"/>
              </w:rPr>
              <w:t>Total des Produits Prévisionnels</w:t>
            </w:r>
          </w:p>
        </w:tc>
        <w:tc>
          <w:tcPr>
            <w:tcW w:w="2520" w:type="dxa"/>
            <w:tcBorders>
              <w:top w:val="double" w:sz="6" w:space="0" w:color="auto"/>
              <w:left w:val="nil"/>
              <w:bottom w:val="double" w:sz="6" w:space="0" w:color="auto"/>
            </w:tcBorders>
            <w:shd w:val="pct5" w:color="auto" w:fill="auto"/>
          </w:tcPr>
          <w:p w:rsidR="00BC2B6B" w:rsidRPr="00BC2B6B" w:rsidRDefault="00BC2B6B" w:rsidP="00BC2B6B">
            <w:pPr>
              <w:spacing w:before="40" w:after="40"/>
              <w:ind w:right="68"/>
              <w:jc w:val="right"/>
              <w:rPr>
                <w:rFonts w:ascii="Arial Narrow" w:hAnsi="Arial Narrow"/>
                <w:b/>
                <w:sz w:val="18"/>
              </w:rPr>
            </w:pPr>
            <w:r w:rsidRPr="00BC2B6B">
              <w:rPr>
                <w:rFonts w:ascii="Arial Narrow" w:hAnsi="Arial Narrow"/>
                <w:b/>
                <w:sz w:val="18"/>
              </w:rPr>
              <w:fldChar w:fldCharType="begin">
                <w:ffData>
                  <w:name w:val="Texte101"/>
                  <w:enabled/>
                  <w:calcOnExit w:val="0"/>
                  <w:textInput/>
                </w:ffData>
              </w:fldChar>
            </w:r>
            <w:bookmarkStart w:id="71" w:name="Texte101"/>
            <w:r w:rsidRPr="00BC2B6B">
              <w:rPr>
                <w:rFonts w:ascii="Arial Narrow" w:hAnsi="Arial Narrow"/>
                <w:b/>
                <w:sz w:val="18"/>
              </w:rPr>
              <w:instrText xml:space="preserve"> FORMTEXT </w:instrText>
            </w:r>
            <w:r w:rsidRPr="00BC2B6B">
              <w:rPr>
                <w:rFonts w:ascii="Arial Narrow" w:hAnsi="Arial Narrow"/>
                <w:b/>
                <w:sz w:val="18"/>
              </w:rPr>
            </w:r>
            <w:r w:rsidRPr="00BC2B6B">
              <w:rPr>
                <w:rFonts w:ascii="Arial Narrow" w:hAnsi="Arial Narrow"/>
                <w:b/>
                <w:sz w:val="18"/>
              </w:rPr>
              <w:fldChar w:fldCharType="separate"/>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sz w:val="18"/>
              </w:rPr>
              <w:fldChar w:fldCharType="end"/>
            </w:r>
            <w:bookmarkEnd w:id="71"/>
            <w:r w:rsidRPr="00BC2B6B">
              <w:rPr>
                <w:rFonts w:ascii="Arial Narrow" w:hAnsi="Arial Narrow"/>
                <w:b/>
                <w:sz w:val="18"/>
              </w:rPr>
              <w:t xml:space="preserve"> </w:t>
            </w:r>
            <w:r w:rsidRPr="00BC2B6B">
              <w:rPr>
                <w:b/>
                <w:sz w:val="18"/>
              </w:rPr>
              <w:t>€</w:t>
            </w:r>
          </w:p>
        </w:tc>
      </w:tr>
      <w:tr w:rsidR="00BC2B6B" w:rsidRPr="00BC2B6B" w:rsidTr="004712A7">
        <w:tc>
          <w:tcPr>
            <w:tcW w:w="3304" w:type="dxa"/>
            <w:tcBorders>
              <w:top w:val="nil"/>
              <w:bottom w:val="nil"/>
              <w:right w:val="nil"/>
            </w:tcBorders>
          </w:tcPr>
          <w:p w:rsidR="00BC2B6B" w:rsidRPr="00BC2B6B" w:rsidRDefault="00BC2B6B" w:rsidP="00BC2B6B">
            <w:pPr>
              <w:spacing w:after="0"/>
              <w:rPr>
                <w:rFonts w:ascii="Arial Narrow" w:hAnsi="Arial Narrow"/>
                <w:sz w:val="18"/>
              </w:rPr>
            </w:pPr>
            <w:r w:rsidRPr="00BC2B6B">
              <w:rPr>
                <w:rFonts w:ascii="Arial Narrow" w:hAnsi="Arial Narrow"/>
                <w:b/>
                <w:sz w:val="18"/>
              </w:rPr>
              <w:t>86 - Emploi des contributions volontaires en nature</w:t>
            </w:r>
          </w:p>
          <w:p w:rsidR="00BC2B6B" w:rsidRPr="00BC2B6B" w:rsidRDefault="00BC2B6B" w:rsidP="00BC2B6B">
            <w:pPr>
              <w:spacing w:after="0"/>
              <w:rPr>
                <w:rFonts w:ascii="Arial Narrow" w:hAnsi="Arial Narrow"/>
                <w:sz w:val="18"/>
              </w:rPr>
            </w:pPr>
            <w:r w:rsidRPr="00BC2B6B">
              <w:rPr>
                <w:rFonts w:ascii="Arial Narrow" w:hAnsi="Arial Narrow"/>
                <w:sz w:val="18"/>
              </w:rPr>
              <w:t>- Rémunérations du personnel</w:t>
            </w:r>
          </w:p>
          <w:p w:rsidR="00BC2B6B" w:rsidRPr="00BC2B6B" w:rsidRDefault="00BC2B6B" w:rsidP="00BC2B6B">
            <w:pPr>
              <w:spacing w:after="0"/>
              <w:rPr>
                <w:rFonts w:ascii="Arial Narrow" w:hAnsi="Arial Narrow"/>
                <w:sz w:val="18"/>
              </w:rPr>
            </w:pPr>
            <w:r w:rsidRPr="00BC2B6B">
              <w:rPr>
                <w:rFonts w:ascii="Arial Narrow" w:hAnsi="Arial Narrow"/>
                <w:sz w:val="18"/>
              </w:rPr>
              <w:t>- Charges sociales</w:t>
            </w:r>
          </w:p>
          <w:p w:rsidR="00BC2B6B" w:rsidRPr="00BC2B6B" w:rsidRDefault="00BC2B6B" w:rsidP="00BC2B6B">
            <w:pPr>
              <w:spacing w:after="0"/>
              <w:rPr>
                <w:rFonts w:ascii="Arial Narrow" w:hAnsi="Arial Narrow"/>
                <w:sz w:val="18"/>
              </w:rPr>
            </w:pPr>
            <w:r w:rsidRPr="00BC2B6B">
              <w:rPr>
                <w:rFonts w:ascii="Arial Narrow" w:hAnsi="Arial Narrow"/>
                <w:sz w:val="18"/>
              </w:rPr>
              <w:t>- Autres charges du personnel</w:t>
            </w:r>
          </w:p>
        </w:tc>
        <w:tc>
          <w:tcPr>
            <w:tcW w:w="2053" w:type="dxa"/>
            <w:tcBorders>
              <w:top w:val="double" w:sz="6" w:space="0" w:color="auto"/>
              <w:left w:val="single" w:sz="6" w:space="0" w:color="auto"/>
              <w:bottom w:val="nil"/>
              <w:right w:val="double" w:sz="6" w:space="0" w:color="auto"/>
            </w:tcBorders>
          </w:tcPr>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97"/>
                  <w:enabled/>
                  <w:calcOnExit w:val="0"/>
                  <w:textInput/>
                </w:ffData>
              </w:fldChar>
            </w:r>
            <w:bookmarkStart w:id="72" w:name="Texte97"/>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72"/>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98"/>
                  <w:enabled/>
                  <w:calcOnExit w:val="0"/>
                  <w:textInput/>
                </w:ffData>
              </w:fldChar>
            </w:r>
            <w:bookmarkStart w:id="73" w:name="Texte98"/>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73"/>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r w:rsidRPr="00BC2B6B">
              <w:rPr>
                <w:rFonts w:ascii="Arial Narrow" w:hAnsi="Arial Narrow"/>
                <w:sz w:val="18"/>
              </w:rPr>
              <w:fldChar w:fldCharType="begin">
                <w:ffData>
                  <w:name w:val="Texte99"/>
                  <w:enabled/>
                  <w:calcOnExit w:val="0"/>
                  <w:textInput/>
                </w:ffData>
              </w:fldChar>
            </w:r>
            <w:bookmarkStart w:id="74" w:name="Texte99"/>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74"/>
            <w:r w:rsidRPr="00BC2B6B">
              <w:rPr>
                <w:rFonts w:ascii="Arial Narrow" w:hAnsi="Arial Narrow"/>
                <w:sz w:val="18"/>
              </w:rPr>
              <w:t xml:space="preserve"> </w:t>
            </w:r>
            <w:r w:rsidRPr="00BC2B6B">
              <w:rPr>
                <w:sz w:val="18"/>
              </w:rPr>
              <w:t>€</w:t>
            </w:r>
          </w:p>
        </w:tc>
        <w:tc>
          <w:tcPr>
            <w:tcW w:w="2923" w:type="dxa"/>
            <w:tcBorders>
              <w:top w:val="double" w:sz="6" w:space="0" w:color="auto"/>
              <w:left w:val="nil"/>
              <w:bottom w:val="nil"/>
              <w:right w:val="single" w:sz="6" w:space="0" w:color="auto"/>
            </w:tcBorders>
          </w:tcPr>
          <w:p w:rsidR="00BC2B6B" w:rsidRPr="00BC2B6B" w:rsidRDefault="00BC2B6B" w:rsidP="00BC2B6B">
            <w:pPr>
              <w:spacing w:after="0"/>
              <w:rPr>
                <w:rFonts w:ascii="Arial Narrow" w:hAnsi="Arial Narrow"/>
                <w:sz w:val="18"/>
              </w:rPr>
            </w:pPr>
            <w:r w:rsidRPr="00BC2B6B">
              <w:rPr>
                <w:rFonts w:ascii="Arial Narrow" w:hAnsi="Arial Narrow"/>
                <w:b/>
                <w:sz w:val="18"/>
              </w:rPr>
              <w:t>87 - Contributions volontaires en nature</w:t>
            </w:r>
          </w:p>
          <w:p w:rsidR="00BC2B6B" w:rsidRPr="00BC2B6B" w:rsidRDefault="00BC2B6B" w:rsidP="00BC2B6B">
            <w:pPr>
              <w:spacing w:after="0"/>
              <w:rPr>
                <w:rFonts w:ascii="Arial Narrow" w:hAnsi="Arial Narrow"/>
                <w:sz w:val="18"/>
              </w:rPr>
            </w:pPr>
            <w:r w:rsidRPr="00BC2B6B">
              <w:rPr>
                <w:rFonts w:ascii="Arial Narrow" w:hAnsi="Arial Narrow"/>
                <w:sz w:val="18"/>
              </w:rPr>
              <w:t>- Bénévolat</w:t>
            </w:r>
          </w:p>
          <w:p w:rsidR="00BC2B6B" w:rsidRPr="00BC2B6B" w:rsidRDefault="00BC2B6B" w:rsidP="00BC2B6B">
            <w:pPr>
              <w:spacing w:after="0"/>
              <w:rPr>
                <w:rFonts w:ascii="Arial Narrow" w:hAnsi="Arial Narrow"/>
                <w:sz w:val="18"/>
              </w:rPr>
            </w:pPr>
            <w:r w:rsidRPr="00BC2B6B">
              <w:rPr>
                <w:rFonts w:ascii="Arial Narrow" w:hAnsi="Arial Narrow"/>
                <w:sz w:val="18"/>
              </w:rPr>
              <w:t>- Prestations en nature</w:t>
            </w:r>
          </w:p>
          <w:p w:rsidR="00BC2B6B" w:rsidRPr="00BC2B6B" w:rsidRDefault="00BC2B6B" w:rsidP="00BC2B6B">
            <w:pPr>
              <w:spacing w:after="0"/>
              <w:rPr>
                <w:rFonts w:ascii="Arial Narrow" w:hAnsi="Arial Narrow"/>
                <w:sz w:val="18"/>
              </w:rPr>
            </w:pPr>
            <w:r w:rsidRPr="00BC2B6B">
              <w:rPr>
                <w:rFonts w:ascii="Arial Narrow" w:hAnsi="Arial Narrow"/>
                <w:sz w:val="18"/>
              </w:rPr>
              <w:t>- Dons en nature</w:t>
            </w:r>
          </w:p>
        </w:tc>
        <w:tc>
          <w:tcPr>
            <w:tcW w:w="2520" w:type="dxa"/>
            <w:tcBorders>
              <w:top w:val="nil"/>
              <w:left w:val="nil"/>
              <w:bottom w:val="nil"/>
            </w:tcBorders>
          </w:tcPr>
          <w:p w:rsidR="00BC2B6B" w:rsidRPr="00BC2B6B" w:rsidRDefault="00BC2B6B" w:rsidP="00BC2B6B">
            <w:pPr>
              <w:spacing w:after="0"/>
              <w:ind w:right="68"/>
              <w:jc w:val="right"/>
              <w:rPr>
                <w:rFonts w:ascii="Arial Narrow" w:hAnsi="Arial Narrow"/>
                <w:sz w:val="18"/>
              </w:rPr>
            </w:pP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96"/>
                  <w:enabled/>
                  <w:calcOnExit w:val="0"/>
                  <w:textInput/>
                </w:ffData>
              </w:fldChar>
            </w:r>
            <w:bookmarkStart w:id="75" w:name="Texte96"/>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75"/>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sz w:val="18"/>
              </w:rPr>
            </w:pPr>
            <w:r w:rsidRPr="00BC2B6B">
              <w:rPr>
                <w:rFonts w:ascii="Arial Narrow" w:hAnsi="Arial Narrow"/>
                <w:sz w:val="18"/>
              </w:rPr>
              <w:fldChar w:fldCharType="begin">
                <w:ffData>
                  <w:name w:val="Texte95"/>
                  <w:enabled/>
                  <w:calcOnExit w:val="0"/>
                  <w:textInput/>
                </w:ffData>
              </w:fldChar>
            </w:r>
            <w:bookmarkStart w:id="76" w:name="Texte95"/>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76"/>
            <w:r w:rsidRPr="00BC2B6B">
              <w:rPr>
                <w:rFonts w:ascii="Arial Narrow" w:hAnsi="Arial Narrow"/>
                <w:sz w:val="18"/>
              </w:rPr>
              <w:t xml:space="preserve">  </w:t>
            </w:r>
            <w:r w:rsidRPr="00BC2B6B">
              <w:rPr>
                <w:sz w:val="18"/>
              </w:rPr>
              <w:t>€</w:t>
            </w:r>
          </w:p>
          <w:p w:rsidR="00BC2B6B" w:rsidRPr="00BC2B6B" w:rsidRDefault="00BC2B6B" w:rsidP="00BC2B6B">
            <w:pPr>
              <w:spacing w:after="0"/>
              <w:ind w:right="68"/>
              <w:jc w:val="right"/>
              <w:rPr>
                <w:rFonts w:ascii="Arial Narrow" w:hAnsi="Arial Narrow"/>
                <w:sz w:val="18"/>
              </w:rPr>
            </w:pPr>
            <w:r w:rsidRPr="00BC2B6B">
              <w:rPr>
                <w:rFonts w:ascii="Arial Narrow" w:hAnsi="Arial Narrow"/>
                <w:sz w:val="18"/>
              </w:rPr>
              <w:fldChar w:fldCharType="begin">
                <w:ffData>
                  <w:name w:val="Texte94"/>
                  <w:enabled/>
                  <w:calcOnExit w:val="0"/>
                  <w:textInput/>
                </w:ffData>
              </w:fldChar>
            </w:r>
            <w:bookmarkStart w:id="77" w:name="Texte94"/>
            <w:r w:rsidRPr="00BC2B6B">
              <w:rPr>
                <w:rFonts w:ascii="Arial Narrow" w:hAnsi="Arial Narrow"/>
                <w:sz w:val="18"/>
              </w:rPr>
              <w:instrText xml:space="preserve"> FORMTEXT </w:instrText>
            </w:r>
            <w:r w:rsidRPr="00BC2B6B">
              <w:rPr>
                <w:rFonts w:ascii="Arial Narrow" w:hAnsi="Arial Narrow"/>
                <w:sz w:val="18"/>
              </w:rPr>
            </w:r>
            <w:r w:rsidRPr="00BC2B6B">
              <w:rPr>
                <w:rFonts w:ascii="Arial Narrow" w:hAnsi="Arial Narrow"/>
                <w:sz w:val="18"/>
              </w:rPr>
              <w:fldChar w:fldCharType="separate"/>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noProof/>
                <w:sz w:val="18"/>
              </w:rPr>
              <w:t> </w:t>
            </w:r>
            <w:r w:rsidRPr="00BC2B6B">
              <w:rPr>
                <w:rFonts w:ascii="Arial Narrow" w:hAnsi="Arial Narrow"/>
                <w:sz w:val="18"/>
              </w:rPr>
              <w:fldChar w:fldCharType="end"/>
            </w:r>
            <w:bookmarkEnd w:id="77"/>
            <w:r w:rsidRPr="00BC2B6B">
              <w:rPr>
                <w:rFonts w:ascii="Arial Narrow" w:hAnsi="Arial Narrow"/>
                <w:sz w:val="18"/>
              </w:rPr>
              <w:t xml:space="preserve">  </w:t>
            </w:r>
            <w:r w:rsidRPr="00BC2B6B">
              <w:rPr>
                <w:sz w:val="18"/>
              </w:rPr>
              <w:t>€</w:t>
            </w:r>
          </w:p>
        </w:tc>
      </w:tr>
      <w:tr w:rsidR="00BC2B6B" w:rsidRPr="00BC2B6B" w:rsidTr="004712A7">
        <w:tc>
          <w:tcPr>
            <w:tcW w:w="3304" w:type="dxa"/>
            <w:tcBorders>
              <w:top w:val="double" w:sz="6" w:space="0" w:color="auto"/>
              <w:bottom w:val="double" w:sz="6" w:space="0" w:color="auto"/>
              <w:right w:val="nil"/>
            </w:tcBorders>
            <w:shd w:val="pct5" w:color="auto" w:fill="auto"/>
          </w:tcPr>
          <w:p w:rsidR="00BC2B6B" w:rsidRPr="00BC2B6B" w:rsidRDefault="00BC2B6B" w:rsidP="00BC2B6B">
            <w:pPr>
              <w:spacing w:before="40" w:after="40"/>
              <w:jc w:val="center"/>
              <w:rPr>
                <w:rFonts w:ascii="Arial Narrow" w:hAnsi="Arial Narrow"/>
                <w:b/>
                <w:sz w:val="18"/>
              </w:rPr>
            </w:pPr>
            <w:r w:rsidRPr="00BC2B6B">
              <w:rPr>
                <w:rFonts w:ascii="Arial Narrow" w:hAnsi="Arial Narrow"/>
                <w:b/>
                <w:smallCaps/>
                <w:sz w:val="18"/>
              </w:rPr>
              <w:t>Total des Charges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C2B6B" w:rsidRPr="00BC2B6B" w:rsidRDefault="00BC2B6B" w:rsidP="00BC2B6B">
            <w:pPr>
              <w:spacing w:before="40" w:after="40"/>
              <w:ind w:right="68"/>
              <w:jc w:val="right"/>
              <w:rPr>
                <w:rFonts w:ascii="Arial Narrow" w:hAnsi="Arial Narrow"/>
                <w:b/>
                <w:sz w:val="18"/>
              </w:rPr>
            </w:pPr>
            <w:r w:rsidRPr="00BC2B6B">
              <w:rPr>
                <w:rFonts w:ascii="Arial Narrow" w:hAnsi="Arial Narrow"/>
                <w:b/>
                <w:sz w:val="18"/>
              </w:rPr>
              <w:fldChar w:fldCharType="begin">
                <w:ffData>
                  <w:name w:val="Texte92"/>
                  <w:enabled/>
                  <w:calcOnExit w:val="0"/>
                  <w:textInput/>
                </w:ffData>
              </w:fldChar>
            </w:r>
            <w:bookmarkStart w:id="78" w:name="Texte92"/>
            <w:r w:rsidRPr="00BC2B6B">
              <w:rPr>
                <w:rFonts w:ascii="Arial Narrow" w:hAnsi="Arial Narrow"/>
                <w:b/>
                <w:sz w:val="18"/>
              </w:rPr>
              <w:instrText xml:space="preserve"> FORMTEXT </w:instrText>
            </w:r>
            <w:r w:rsidRPr="00BC2B6B">
              <w:rPr>
                <w:rFonts w:ascii="Arial Narrow" w:hAnsi="Arial Narrow"/>
                <w:b/>
                <w:sz w:val="18"/>
              </w:rPr>
            </w:r>
            <w:r w:rsidRPr="00BC2B6B">
              <w:rPr>
                <w:rFonts w:ascii="Arial Narrow" w:hAnsi="Arial Narrow"/>
                <w:b/>
                <w:sz w:val="18"/>
              </w:rPr>
              <w:fldChar w:fldCharType="separate"/>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sz w:val="18"/>
              </w:rPr>
              <w:fldChar w:fldCharType="end"/>
            </w:r>
            <w:bookmarkEnd w:id="78"/>
            <w:r w:rsidRPr="00BC2B6B">
              <w:rPr>
                <w:rFonts w:ascii="Arial Narrow" w:hAnsi="Arial Narrow"/>
                <w:b/>
                <w:sz w:val="18"/>
              </w:rPr>
              <w:t xml:space="preserve">  </w:t>
            </w:r>
            <w:r w:rsidRPr="00BC2B6B">
              <w:rPr>
                <w:b/>
                <w:sz w:val="18"/>
              </w:rPr>
              <w:t>€</w:t>
            </w:r>
          </w:p>
        </w:tc>
        <w:tc>
          <w:tcPr>
            <w:tcW w:w="2923" w:type="dxa"/>
            <w:tcBorders>
              <w:top w:val="double" w:sz="6" w:space="0" w:color="auto"/>
              <w:left w:val="nil"/>
              <w:bottom w:val="double" w:sz="6" w:space="0" w:color="auto"/>
              <w:right w:val="single" w:sz="6" w:space="0" w:color="auto"/>
            </w:tcBorders>
            <w:shd w:val="pct5" w:color="auto" w:fill="auto"/>
          </w:tcPr>
          <w:p w:rsidR="00BC2B6B" w:rsidRPr="00BC2B6B" w:rsidRDefault="00BC2B6B" w:rsidP="00BC2B6B">
            <w:pPr>
              <w:spacing w:before="40" w:after="40"/>
              <w:jc w:val="center"/>
              <w:rPr>
                <w:rFonts w:ascii="Arial Narrow" w:hAnsi="Arial Narrow"/>
                <w:b/>
                <w:sz w:val="18"/>
              </w:rPr>
            </w:pPr>
            <w:r w:rsidRPr="00BC2B6B">
              <w:rPr>
                <w:rFonts w:ascii="Arial Narrow" w:hAnsi="Arial Narrow"/>
                <w:b/>
                <w:smallCaps/>
                <w:sz w:val="18"/>
              </w:rPr>
              <w:t>Total des Produits</w:t>
            </w:r>
          </w:p>
        </w:tc>
        <w:tc>
          <w:tcPr>
            <w:tcW w:w="2520" w:type="dxa"/>
            <w:tcBorders>
              <w:top w:val="double" w:sz="6" w:space="0" w:color="auto"/>
              <w:left w:val="nil"/>
              <w:bottom w:val="double" w:sz="6" w:space="0" w:color="auto"/>
            </w:tcBorders>
            <w:shd w:val="pct5" w:color="auto" w:fill="auto"/>
          </w:tcPr>
          <w:p w:rsidR="00BC2B6B" w:rsidRPr="00BC2B6B" w:rsidRDefault="00BC2B6B" w:rsidP="00BC2B6B">
            <w:pPr>
              <w:spacing w:before="40" w:after="40"/>
              <w:ind w:right="68"/>
              <w:jc w:val="right"/>
              <w:rPr>
                <w:rFonts w:ascii="Arial Narrow" w:hAnsi="Arial Narrow"/>
                <w:b/>
                <w:sz w:val="18"/>
              </w:rPr>
            </w:pPr>
            <w:r w:rsidRPr="00BC2B6B">
              <w:rPr>
                <w:rFonts w:ascii="Arial Narrow" w:hAnsi="Arial Narrow"/>
                <w:b/>
                <w:sz w:val="18"/>
              </w:rPr>
              <w:fldChar w:fldCharType="begin">
                <w:ffData>
                  <w:name w:val="Texte93"/>
                  <w:enabled/>
                  <w:calcOnExit w:val="0"/>
                  <w:textInput/>
                </w:ffData>
              </w:fldChar>
            </w:r>
            <w:bookmarkStart w:id="79" w:name="Texte93"/>
            <w:r w:rsidRPr="00BC2B6B">
              <w:rPr>
                <w:rFonts w:ascii="Arial Narrow" w:hAnsi="Arial Narrow"/>
                <w:b/>
                <w:sz w:val="18"/>
              </w:rPr>
              <w:instrText xml:space="preserve"> FORMTEXT </w:instrText>
            </w:r>
            <w:r w:rsidRPr="00BC2B6B">
              <w:rPr>
                <w:rFonts w:ascii="Arial Narrow" w:hAnsi="Arial Narrow"/>
                <w:b/>
                <w:sz w:val="18"/>
              </w:rPr>
            </w:r>
            <w:r w:rsidRPr="00BC2B6B">
              <w:rPr>
                <w:rFonts w:ascii="Arial Narrow" w:hAnsi="Arial Narrow"/>
                <w:b/>
                <w:sz w:val="18"/>
              </w:rPr>
              <w:fldChar w:fldCharType="separate"/>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noProof/>
                <w:sz w:val="18"/>
              </w:rPr>
              <w:t> </w:t>
            </w:r>
            <w:r w:rsidRPr="00BC2B6B">
              <w:rPr>
                <w:rFonts w:ascii="Arial Narrow" w:hAnsi="Arial Narrow"/>
                <w:b/>
                <w:sz w:val="18"/>
              </w:rPr>
              <w:fldChar w:fldCharType="end"/>
            </w:r>
            <w:bookmarkEnd w:id="79"/>
            <w:r w:rsidRPr="00BC2B6B">
              <w:rPr>
                <w:rFonts w:ascii="Arial Narrow" w:hAnsi="Arial Narrow"/>
                <w:b/>
                <w:sz w:val="18"/>
              </w:rPr>
              <w:t xml:space="preserve">  </w:t>
            </w:r>
            <w:r w:rsidRPr="00BC2B6B">
              <w:rPr>
                <w:b/>
                <w:sz w:val="18"/>
              </w:rPr>
              <w:t>€</w:t>
            </w:r>
          </w:p>
        </w:tc>
      </w:tr>
    </w:tbl>
    <w:p w:rsidR="00BC2B6B" w:rsidRPr="00BC2B6B" w:rsidRDefault="00BC2B6B" w:rsidP="00BC2B6B">
      <w:pPr>
        <w:spacing w:after="0"/>
        <w:jc w:val="both"/>
        <w:rPr>
          <w:rFonts w:ascii="Arial Narrow" w:hAnsi="Arial Narrow"/>
          <w:sz w:val="12"/>
          <w:szCs w:val="20"/>
        </w:rPr>
      </w:pPr>
      <w:r w:rsidRPr="00BC2B6B">
        <w:rPr>
          <w:rFonts w:ascii="Arial Narrow" w:hAnsi="Arial Narrow"/>
          <w:sz w:val="12"/>
          <w:szCs w:val="20"/>
        </w:rPr>
        <w:t>(1) Seules les rubriques vous concernant sont à remplir.</w:t>
      </w:r>
    </w:p>
    <w:p w:rsidR="00BC2B6B" w:rsidRPr="00BC2B6B" w:rsidRDefault="00BC2B6B" w:rsidP="00BC2B6B">
      <w:pPr>
        <w:spacing w:after="0"/>
        <w:jc w:val="both"/>
        <w:rPr>
          <w:rFonts w:ascii="Arial Narrow" w:hAnsi="Arial Narrow"/>
          <w:sz w:val="12"/>
          <w:szCs w:val="20"/>
        </w:rPr>
      </w:pPr>
      <w:r w:rsidRPr="00BC2B6B">
        <w:rPr>
          <w:rFonts w:ascii="Arial Narrow" w:hAnsi="Arial Narrow"/>
          <w:sz w:val="12"/>
          <w:szCs w:val="20"/>
        </w:rPr>
        <w:t>(2) Indiquez à la rubrique correspondante, le montant de la subvention que vous demandez.</w:t>
      </w:r>
    </w:p>
    <w:p w:rsidR="00BC2B6B" w:rsidRPr="00BC2B6B" w:rsidRDefault="00BC2B6B" w:rsidP="00BC2B6B">
      <w:pPr>
        <w:spacing w:after="0"/>
        <w:jc w:val="both"/>
        <w:rPr>
          <w:rFonts w:ascii="Arial Narrow" w:hAnsi="Arial Narrow"/>
          <w:sz w:val="12"/>
          <w:szCs w:val="20"/>
        </w:rPr>
      </w:pPr>
      <w:r w:rsidRPr="00BC2B6B">
        <w:rPr>
          <w:rFonts w:ascii="Arial Narrow" w:hAnsi="Arial Narrow"/>
          <w:sz w:val="12"/>
          <w:szCs w:val="20"/>
        </w:rPr>
        <w:t>(3) Ne pas indiquer les centimes d'euros.</w:t>
      </w:r>
    </w:p>
    <w:p w:rsidR="00BC2B6B" w:rsidRPr="00BC2B6B" w:rsidRDefault="00BC2B6B" w:rsidP="00BC2B6B">
      <w:pPr>
        <w:jc w:val="both"/>
        <w:rPr>
          <w:rFonts w:ascii="Arial" w:hAnsi="Arial" w:cs="Arial"/>
        </w:rPr>
      </w:pPr>
      <w:r w:rsidRPr="00BC2B6B">
        <w:rPr>
          <w:rFonts w:ascii="Arial" w:hAnsi="Arial" w:cs="Arial"/>
        </w:rPr>
        <w:lastRenderedPageBreak/>
        <w:t xml:space="preserve">Le représentant légal de la structure certifie l’exactitude des informations portées dans le présent dossier de demande d’accompagnement financier. </w:t>
      </w:r>
    </w:p>
    <w:p w:rsidR="00BC2B6B" w:rsidRPr="00BC2B6B" w:rsidRDefault="00BC2B6B" w:rsidP="00BC2B6B">
      <w:pPr>
        <w:jc w:val="both"/>
        <w:rPr>
          <w:rFonts w:ascii="Arial" w:hAnsi="Arial" w:cs="Arial"/>
        </w:rPr>
      </w:pPr>
      <w:r w:rsidRPr="00BC2B6B">
        <w:rPr>
          <w:rFonts w:ascii="Arial" w:hAnsi="Arial" w:cs="Arial"/>
        </w:rPr>
        <w:t>Il s’engage à informer la conférence des financeurs du Loiret de toutes modifications apportées à ce projet notamment dans son budget prévisionnel de financement.</w:t>
      </w:r>
    </w:p>
    <w:p w:rsidR="00BC2B6B" w:rsidRPr="00BC2B6B" w:rsidRDefault="00BC2B6B" w:rsidP="00BC2B6B">
      <w:pPr>
        <w:jc w:val="both"/>
        <w:rPr>
          <w:rFonts w:ascii="Arial" w:hAnsi="Arial" w:cs="Arial"/>
        </w:rPr>
      </w:pPr>
    </w:p>
    <w:tbl>
      <w:tblPr>
        <w:tblStyle w:val="Grilledutableau"/>
        <w:tblW w:w="0" w:type="auto"/>
        <w:tblLook w:val="04A0" w:firstRow="1" w:lastRow="0" w:firstColumn="1" w:lastColumn="0" w:noHBand="0" w:noVBand="1"/>
      </w:tblPr>
      <w:tblGrid>
        <w:gridCol w:w="4605"/>
        <w:gridCol w:w="4605"/>
      </w:tblGrid>
      <w:tr w:rsidR="00BC2B6B" w:rsidRPr="00BC2B6B" w:rsidTr="004712A7">
        <w:tc>
          <w:tcPr>
            <w:tcW w:w="9210" w:type="dxa"/>
            <w:gridSpan w:val="2"/>
          </w:tcPr>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r w:rsidRPr="00BC2B6B">
              <w:rPr>
                <w:rFonts w:ascii="Arial" w:hAnsi="Arial" w:cs="Arial"/>
                <w:b/>
                <w:bCs/>
              </w:rPr>
              <w:t xml:space="preserve">Je soussigné(e) </w:t>
            </w:r>
            <w:r w:rsidRPr="00BC2B6B">
              <w:rPr>
                <w:rFonts w:ascii="Arial" w:hAnsi="Arial" w:cs="Arial"/>
                <w:b/>
                <w:bCs/>
                <w:sz w:val="12"/>
              </w:rPr>
              <w:tab/>
            </w: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r w:rsidRPr="00BC2B6B">
              <w:rPr>
                <w:rFonts w:ascii="Arial" w:hAnsi="Arial" w:cs="Arial"/>
                <w:b/>
                <w:bCs/>
              </w:rPr>
              <w:t xml:space="preserve">En ma qualité de </w:t>
            </w:r>
            <w:r w:rsidRPr="00BC2B6B">
              <w:rPr>
                <w:rFonts w:ascii="Arial" w:hAnsi="Arial" w:cs="Arial"/>
                <w:b/>
                <w:bCs/>
                <w:sz w:val="12"/>
              </w:rPr>
              <w:tab/>
            </w: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i/>
              </w:rPr>
            </w:pPr>
            <w:r w:rsidRPr="00BC2B6B">
              <w:rPr>
                <w:rFonts w:ascii="Arial" w:hAnsi="Arial" w:cs="Arial"/>
                <w:b/>
                <w:bCs/>
                <w:i/>
              </w:rPr>
              <w:t>Certifie l’exactitude des renseignements et éléments fournis dans le cadre de cette demande</w:t>
            </w: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4452"/>
                <w:tab w:val="left" w:pos="4536"/>
                <w:tab w:val="left" w:leader="dot" w:pos="8789"/>
              </w:tabs>
              <w:rPr>
                <w:rFonts w:ascii="Arial" w:hAnsi="Arial" w:cs="Arial"/>
                <w:b/>
                <w:bCs/>
              </w:rPr>
            </w:pPr>
            <w:r w:rsidRPr="00BC2B6B">
              <w:rPr>
                <w:rFonts w:ascii="Arial" w:hAnsi="Arial" w:cs="Arial"/>
                <w:b/>
                <w:bCs/>
              </w:rPr>
              <w:t>Fait à :</w:t>
            </w:r>
            <w:r w:rsidRPr="00BC2B6B">
              <w:rPr>
                <w:rFonts w:ascii="Arial" w:hAnsi="Arial" w:cs="Arial"/>
                <w:b/>
                <w:bCs/>
                <w:sz w:val="12"/>
              </w:rPr>
              <w:tab/>
            </w:r>
            <w:r w:rsidRPr="00BC2B6B">
              <w:rPr>
                <w:rFonts w:ascii="Arial" w:hAnsi="Arial" w:cs="Arial"/>
                <w:b/>
                <w:bCs/>
                <w:sz w:val="12"/>
              </w:rPr>
              <w:tab/>
            </w:r>
            <w:r w:rsidRPr="00BC2B6B">
              <w:rPr>
                <w:rFonts w:ascii="Arial" w:hAnsi="Arial" w:cs="Arial"/>
                <w:b/>
                <w:bCs/>
              </w:rPr>
              <w:t xml:space="preserve">Le : </w:t>
            </w:r>
            <w:r w:rsidRPr="00BC2B6B">
              <w:rPr>
                <w:rFonts w:ascii="Arial" w:hAnsi="Arial" w:cs="Arial"/>
                <w:b/>
                <w:bCs/>
                <w:sz w:val="12"/>
              </w:rPr>
              <w:tab/>
            </w: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rPr>
                <w:rFonts w:ascii="Arial" w:hAnsi="Arial" w:cs="Arial"/>
                <w:b/>
                <w:bCs/>
              </w:rPr>
            </w:pPr>
          </w:p>
        </w:tc>
      </w:tr>
      <w:tr w:rsidR="00BC2B6B" w:rsidRPr="00BC2B6B" w:rsidTr="004712A7">
        <w:tc>
          <w:tcPr>
            <w:tcW w:w="4605" w:type="dxa"/>
          </w:tcPr>
          <w:p w:rsidR="00BC2B6B" w:rsidRPr="00BC2B6B" w:rsidRDefault="00BC2B6B" w:rsidP="00BC2B6B">
            <w:pPr>
              <w:shd w:val="clear" w:color="auto" w:fill="FFFFFF" w:themeFill="background1"/>
              <w:tabs>
                <w:tab w:val="left" w:leader="dot" w:pos="8789"/>
              </w:tabs>
              <w:rPr>
                <w:rFonts w:ascii="Arial" w:hAnsi="Arial" w:cs="Arial"/>
                <w:b/>
                <w:bCs/>
              </w:rPr>
            </w:pPr>
            <w:r w:rsidRPr="00BC2B6B">
              <w:rPr>
                <w:rFonts w:ascii="Arial" w:hAnsi="Arial" w:cs="Arial"/>
                <w:b/>
                <w:bCs/>
              </w:rPr>
              <w:t>Signature</w:t>
            </w: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p w:rsidR="00BC2B6B" w:rsidRPr="00BC2B6B" w:rsidRDefault="00BC2B6B" w:rsidP="00BC2B6B">
            <w:pPr>
              <w:shd w:val="clear" w:color="auto" w:fill="FFFFFF" w:themeFill="background1"/>
              <w:tabs>
                <w:tab w:val="left" w:leader="dot" w:pos="8789"/>
              </w:tabs>
              <w:rPr>
                <w:rFonts w:ascii="Arial" w:hAnsi="Arial" w:cs="Arial"/>
                <w:b/>
                <w:bCs/>
              </w:rPr>
            </w:pPr>
          </w:p>
        </w:tc>
        <w:tc>
          <w:tcPr>
            <w:tcW w:w="4605" w:type="dxa"/>
          </w:tcPr>
          <w:p w:rsidR="00BC2B6B" w:rsidRPr="00BC2B6B" w:rsidRDefault="00BC2B6B" w:rsidP="00BC2B6B">
            <w:pPr>
              <w:shd w:val="clear" w:color="auto" w:fill="FFFFFF" w:themeFill="background1"/>
              <w:tabs>
                <w:tab w:val="left" w:leader="dot" w:pos="8789"/>
              </w:tabs>
              <w:rPr>
                <w:rFonts w:ascii="Arial" w:hAnsi="Arial" w:cs="Arial"/>
                <w:b/>
                <w:bCs/>
              </w:rPr>
            </w:pPr>
            <w:r w:rsidRPr="00BC2B6B">
              <w:rPr>
                <w:rFonts w:ascii="Arial" w:hAnsi="Arial" w:cs="Arial"/>
                <w:b/>
                <w:bCs/>
              </w:rPr>
              <w:t>Cachet de la structure</w:t>
            </w:r>
          </w:p>
        </w:tc>
      </w:tr>
    </w:tbl>
    <w:p w:rsidR="00BC2B6B" w:rsidRPr="00BC2B6B" w:rsidRDefault="00BC2B6B" w:rsidP="00BC2B6B">
      <w:pPr>
        <w:rPr>
          <w:rFonts w:ascii="Arial" w:hAnsi="Arial" w:cs="Arial"/>
          <w:b/>
          <w:sz w:val="36"/>
        </w:rPr>
      </w:pPr>
      <w:r w:rsidRPr="00BC2B6B">
        <w:rPr>
          <w:rFonts w:ascii="Arial" w:hAnsi="Arial" w:cs="Arial"/>
          <w:b/>
          <w:sz w:val="36"/>
        </w:rPr>
        <w:br w:type="page"/>
      </w:r>
    </w:p>
    <w:p w:rsidR="00BC2B6B" w:rsidRPr="00BC2B6B" w:rsidRDefault="00BC2B6B" w:rsidP="00BC2B6B">
      <w:pPr>
        <w:rPr>
          <w:rFonts w:ascii="Arial" w:hAnsi="Arial" w:cs="Arial"/>
          <w:b/>
          <w:sz w:val="36"/>
        </w:rPr>
      </w:pPr>
    </w:p>
    <w:p w:rsidR="00BC2B6B" w:rsidRPr="00BC2B6B" w:rsidRDefault="00BC2B6B" w:rsidP="00BC2B6B">
      <w:pPr>
        <w:rPr>
          <w:rFonts w:ascii="Arial" w:hAnsi="Arial" w:cs="Arial"/>
          <w:b/>
          <w:sz w:val="36"/>
        </w:rPr>
      </w:pPr>
    </w:p>
    <w:p w:rsidR="00BC2B6B" w:rsidRPr="00BC2B6B" w:rsidRDefault="00BC2B6B" w:rsidP="00BC2B6B">
      <w:pPr>
        <w:rPr>
          <w:rFonts w:ascii="Arial" w:hAnsi="Arial" w:cs="Arial"/>
          <w:b/>
          <w:sz w:val="36"/>
        </w:rPr>
      </w:pPr>
    </w:p>
    <w:p w:rsidR="00BC2B6B" w:rsidRPr="00BC2B6B" w:rsidRDefault="00BC2B6B" w:rsidP="00BC2B6B">
      <w:pPr>
        <w:jc w:val="center"/>
        <w:rPr>
          <w:rFonts w:ascii="Arial" w:hAnsi="Arial" w:cs="Arial"/>
          <w:b/>
          <w:sz w:val="36"/>
        </w:rPr>
      </w:pPr>
      <w:r w:rsidRPr="00BC2B6B">
        <w:rPr>
          <w:rFonts w:ascii="Arial" w:hAnsi="Arial" w:cs="Arial"/>
          <w:b/>
          <w:sz w:val="36"/>
        </w:rPr>
        <w:t>Liste des pièces justificatives à fournir :</w:t>
      </w:r>
    </w:p>
    <w:p w:rsidR="00BC2B6B" w:rsidRPr="00BC2B6B" w:rsidRDefault="00BC2B6B" w:rsidP="00BC2B6B">
      <w:pPr>
        <w:jc w:val="center"/>
        <w:rPr>
          <w:rFonts w:ascii="Arial" w:hAnsi="Arial" w:cs="Arial"/>
          <w:b/>
        </w:rPr>
      </w:pPr>
    </w:p>
    <w:p w:rsidR="00BC2B6B" w:rsidRPr="00BC2B6B" w:rsidRDefault="00BC2B6B" w:rsidP="00BC2B6B">
      <w:pPr>
        <w:rPr>
          <w:rFonts w:ascii="Arial" w:hAnsi="Arial" w:cs="Arial"/>
          <w:b/>
        </w:rPr>
      </w:pPr>
    </w:p>
    <w:p w:rsidR="00BC2B6B" w:rsidRPr="00BC2B6B" w:rsidRDefault="00BC2B6B" w:rsidP="00BC2B6B">
      <w:pPr>
        <w:rPr>
          <w:rFonts w:ascii="Arial" w:hAnsi="Arial" w:cs="Arial"/>
          <w:b/>
        </w:rPr>
      </w:pPr>
      <w:r w:rsidRPr="00BC2B6B">
        <w:rPr>
          <w:rFonts w:ascii="Arial" w:hAnsi="Arial" w:cs="Arial"/>
          <w:b/>
        </w:rPr>
        <w:t>Merci de joindre au présent dossier de candidature, dûment complété, les pièces suivantes :</w:t>
      </w:r>
    </w:p>
    <w:p w:rsidR="00BC2B6B" w:rsidRPr="00BC2B6B" w:rsidRDefault="00BC2B6B" w:rsidP="00BC2B6B">
      <w:pPr>
        <w:numPr>
          <w:ilvl w:val="0"/>
          <w:numId w:val="14"/>
        </w:numPr>
        <w:tabs>
          <w:tab w:val="left" w:pos="284"/>
        </w:tabs>
        <w:ind w:left="284" w:hanging="284"/>
        <w:contextualSpacing/>
        <w:rPr>
          <w:rFonts w:ascii="Arial" w:hAnsi="Arial" w:cs="Arial"/>
        </w:rPr>
      </w:pPr>
      <w:r w:rsidRPr="00BC2B6B">
        <w:rPr>
          <w:rFonts w:ascii="Arial" w:hAnsi="Arial" w:cs="Arial"/>
        </w:rPr>
        <w:t>Délégation de signature le cas échéant</w:t>
      </w:r>
    </w:p>
    <w:p w:rsidR="00BC2B6B" w:rsidRPr="00BC2B6B" w:rsidRDefault="00BC2B6B" w:rsidP="00BC2B6B">
      <w:pPr>
        <w:numPr>
          <w:ilvl w:val="0"/>
          <w:numId w:val="14"/>
        </w:numPr>
        <w:tabs>
          <w:tab w:val="left" w:pos="284"/>
        </w:tabs>
        <w:ind w:left="284" w:hanging="284"/>
        <w:contextualSpacing/>
        <w:rPr>
          <w:rFonts w:ascii="Arial" w:hAnsi="Arial" w:cs="Arial"/>
        </w:rPr>
      </w:pPr>
      <w:r w:rsidRPr="00BC2B6B">
        <w:rPr>
          <w:rFonts w:ascii="Arial" w:hAnsi="Arial" w:cs="Arial"/>
        </w:rPr>
        <w:t>Bilan et compte de résultat de l’année précédente</w:t>
      </w:r>
    </w:p>
    <w:p w:rsidR="00BC2B6B" w:rsidRPr="00BC2B6B" w:rsidRDefault="00BC2B6B" w:rsidP="00BC2B6B">
      <w:pPr>
        <w:numPr>
          <w:ilvl w:val="0"/>
          <w:numId w:val="14"/>
        </w:numPr>
        <w:tabs>
          <w:tab w:val="left" w:pos="284"/>
        </w:tabs>
        <w:ind w:left="284" w:hanging="284"/>
        <w:contextualSpacing/>
        <w:rPr>
          <w:rFonts w:ascii="Arial" w:hAnsi="Arial" w:cs="Arial"/>
        </w:rPr>
      </w:pPr>
      <w:r w:rsidRPr="00BC2B6B">
        <w:rPr>
          <w:rFonts w:ascii="Arial" w:hAnsi="Arial" w:cs="Arial"/>
        </w:rPr>
        <w:t>Relevé d’identité bancaire ou postal</w:t>
      </w:r>
    </w:p>
    <w:p w:rsidR="00BC2B6B" w:rsidRPr="00BC2B6B" w:rsidRDefault="00BC2B6B" w:rsidP="00BC2B6B">
      <w:pPr>
        <w:numPr>
          <w:ilvl w:val="0"/>
          <w:numId w:val="14"/>
        </w:numPr>
        <w:tabs>
          <w:tab w:val="left" w:pos="284"/>
        </w:tabs>
        <w:ind w:left="284" w:hanging="284"/>
        <w:contextualSpacing/>
        <w:rPr>
          <w:rFonts w:ascii="Arial" w:hAnsi="Arial" w:cs="Arial"/>
        </w:rPr>
      </w:pPr>
      <w:r w:rsidRPr="00BC2B6B">
        <w:rPr>
          <w:rFonts w:ascii="Arial" w:hAnsi="Arial" w:cs="Arial"/>
        </w:rPr>
        <w:t>Copie des derniers statuts déposés ou approuvés datés et signés</w:t>
      </w:r>
    </w:p>
    <w:p w:rsidR="00BC2B6B" w:rsidRPr="00BC2B6B" w:rsidRDefault="00BC2B6B" w:rsidP="00BC2B6B">
      <w:pPr>
        <w:numPr>
          <w:ilvl w:val="0"/>
          <w:numId w:val="14"/>
        </w:numPr>
        <w:tabs>
          <w:tab w:val="left" w:pos="284"/>
        </w:tabs>
        <w:ind w:left="284" w:hanging="284"/>
        <w:contextualSpacing/>
        <w:rPr>
          <w:rFonts w:ascii="Arial" w:hAnsi="Arial" w:cs="Arial"/>
        </w:rPr>
      </w:pPr>
      <w:r w:rsidRPr="00BC2B6B">
        <w:rPr>
          <w:rFonts w:ascii="Arial" w:hAnsi="Arial" w:cs="Arial"/>
        </w:rPr>
        <w:t>Attestation de paiement émanant de l’organisme de protection sociale chargé du recouvrement des cotisations et des contributions datant de moins de 6 mois</w:t>
      </w:r>
    </w:p>
    <w:p w:rsidR="00BC2B6B" w:rsidRPr="00BC2B6B" w:rsidRDefault="00BC2B6B" w:rsidP="00BC2B6B">
      <w:pPr>
        <w:numPr>
          <w:ilvl w:val="0"/>
          <w:numId w:val="14"/>
        </w:numPr>
        <w:tabs>
          <w:tab w:val="left" w:pos="284"/>
        </w:tabs>
        <w:ind w:left="284" w:hanging="284"/>
        <w:contextualSpacing/>
        <w:rPr>
          <w:rFonts w:ascii="Arial" w:hAnsi="Arial" w:cs="Arial"/>
        </w:rPr>
      </w:pPr>
      <w:r w:rsidRPr="00BC2B6B">
        <w:rPr>
          <w:rFonts w:ascii="Arial" w:hAnsi="Arial" w:cs="Arial"/>
        </w:rPr>
        <w:t>Photocopie du récépissé de déclaration de l’association à la Préfecture le cas échéant</w:t>
      </w:r>
    </w:p>
    <w:p w:rsidR="00BC2B6B" w:rsidRPr="00BC2B6B" w:rsidRDefault="00BC2B6B" w:rsidP="00BC2B6B">
      <w:pPr>
        <w:numPr>
          <w:ilvl w:val="0"/>
          <w:numId w:val="14"/>
        </w:numPr>
        <w:tabs>
          <w:tab w:val="left" w:pos="284"/>
        </w:tabs>
        <w:ind w:left="284" w:hanging="284"/>
        <w:contextualSpacing/>
        <w:rPr>
          <w:rFonts w:ascii="Arial" w:hAnsi="Arial" w:cs="Arial"/>
        </w:rPr>
      </w:pPr>
      <w:r w:rsidRPr="00BC2B6B">
        <w:rPr>
          <w:rFonts w:ascii="Arial" w:hAnsi="Arial" w:cs="Arial"/>
        </w:rPr>
        <w:t>Extrait K-bis, le cas échéant</w:t>
      </w:r>
    </w:p>
    <w:p w:rsidR="00BC2B6B" w:rsidRPr="00BC2B6B" w:rsidRDefault="00BC2B6B" w:rsidP="00BC2B6B">
      <w:pPr>
        <w:rPr>
          <w:rFonts w:ascii="Arial" w:hAnsi="Arial" w:cs="Arial"/>
        </w:rPr>
      </w:pPr>
    </w:p>
    <w:p w:rsidR="00BC2B6B" w:rsidRPr="00BC2B6B" w:rsidRDefault="00BC2B6B" w:rsidP="00BC2B6B">
      <w:pPr>
        <w:rPr>
          <w:rFonts w:ascii="Arial" w:hAnsi="Arial" w:cs="Arial"/>
        </w:rPr>
      </w:pPr>
    </w:p>
    <w:p w:rsidR="00BC2B6B" w:rsidRPr="00BC2B6B" w:rsidRDefault="00BC2B6B" w:rsidP="00BC2B6B">
      <w:pPr>
        <w:rPr>
          <w:rFonts w:ascii="Arial" w:hAnsi="Arial" w:cs="Arial"/>
          <w:b/>
        </w:rPr>
      </w:pPr>
      <w:r w:rsidRPr="00BC2B6B">
        <w:rPr>
          <w:rFonts w:ascii="Arial" w:hAnsi="Arial" w:cs="Arial"/>
          <w:b/>
        </w:rPr>
        <w:t>Toutes les pièces demandées font partie intégrante du dossier de candidature</w:t>
      </w:r>
    </w:p>
    <w:p w:rsidR="00BC2B6B" w:rsidRPr="00BC2B6B" w:rsidRDefault="00BC2B6B" w:rsidP="00BC2B6B">
      <w:pPr>
        <w:rPr>
          <w:rFonts w:ascii="Arial" w:hAnsi="Arial" w:cs="Arial"/>
          <w:b/>
        </w:rPr>
      </w:pPr>
      <w:r w:rsidRPr="00BC2B6B">
        <w:rPr>
          <w:rFonts w:ascii="Arial" w:hAnsi="Arial" w:cs="Arial"/>
          <w:b/>
        </w:rPr>
        <w:t xml:space="preserve">Veuillez les transmettre dûment remplies, datées et signées </w:t>
      </w:r>
    </w:p>
    <w:p w:rsidR="00BC2B6B" w:rsidRPr="00BC2B6B" w:rsidRDefault="00BC2B6B" w:rsidP="00BC2B6B">
      <w:pPr>
        <w:rPr>
          <w:rFonts w:ascii="Arial Narrow" w:hAnsi="Arial Narrow"/>
          <w:sz w:val="20"/>
          <w:szCs w:val="20"/>
        </w:rPr>
      </w:pPr>
    </w:p>
    <w:p w:rsidR="00BC2B6B" w:rsidRPr="00BC2B6B" w:rsidRDefault="00BC2B6B" w:rsidP="00BC2B6B">
      <w:pPr>
        <w:spacing w:after="0"/>
        <w:jc w:val="both"/>
        <w:rPr>
          <w:rFonts w:ascii="Arial Narrow" w:hAnsi="Arial Narrow"/>
          <w:sz w:val="20"/>
          <w:szCs w:val="20"/>
        </w:rPr>
      </w:pPr>
    </w:p>
    <w:p w:rsidR="00BC2B6B" w:rsidRPr="00BC2B6B" w:rsidRDefault="00BC2B6B" w:rsidP="00BC2B6B">
      <w:pPr>
        <w:autoSpaceDE w:val="0"/>
        <w:autoSpaceDN w:val="0"/>
        <w:adjustRightInd w:val="0"/>
        <w:jc w:val="center"/>
        <w:rPr>
          <w:b/>
          <w:color w:val="000000"/>
        </w:rPr>
      </w:pPr>
      <w:r w:rsidRPr="00BC2B6B">
        <w:rPr>
          <w:b/>
          <w:color w:val="000000"/>
        </w:rPr>
        <w:tab/>
      </w:r>
    </w:p>
    <w:p w:rsidR="00BC2B6B" w:rsidRPr="00BC2B6B" w:rsidRDefault="00BC2B6B" w:rsidP="00BC2B6B">
      <w:pPr>
        <w:autoSpaceDE w:val="0"/>
        <w:autoSpaceDN w:val="0"/>
        <w:adjustRightInd w:val="0"/>
        <w:jc w:val="center"/>
        <w:rPr>
          <w:b/>
          <w:color w:val="000000"/>
        </w:rPr>
      </w:pPr>
    </w:p>
    <w:p w:rsidR="00BC2B6B" w:rsidRPr="00BC2B6B" w:rsidRDefault="00BC2B6B" w:rsidP="00BC2B6B">
      <w:pPr>
        <w:autoSpaceDE w:val="0"/>
        <w:autoSpaceDN w:val="0"/>
        <w:adjustRightInd w:val="0"/>
        <w:jc w:val="center"/>
        <w:rPr>
          <w:b/>
          <w:color w:val="000000"/>
          <w:sz w:val="96"/>
          <w:szCs w:val="96"/>
        </w:rPr>
      </w:pPr>
    </w:p>
    <w:p w:rsidR="00655EEB" w:rsidRDefault="00655EEB"/>
    <w:sectPr w:rsidR="00655EEB" w:rsidSect="004712A7">
      <w:pgSz w:w="11906" w:h="16838" w:code="9"/>
      <w:pgMar w:top="993" w:right="1418" w:bottom="1418" w:left="1418" w:header="709" w:footer="709"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2A7" w:rsidRDefault="004712A7">
      <w:pPr>
        <w:spacing w:after="0" w:line="240" w:lineRule="auto"/>
      </w:pPr>
      <w:r>
        <w:separator/>
      </w:r>
    </w:p>
  </w:endnote>
  <w:endnote w:type="continuationSeparator" w:id="0">
    <w:p w:rsidR="004712A7" w:rsidRDefault="0047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140737"/>
      <w:docPartObj>
        <w:docPartGallery w:val="Page Numbers (Bottom of Page)"/>
        <w:docPartUnique/>
      </w:docPartObj>
    </w:sdtPr>
    <w:sdtContent>
      <w:p w:rsidR="004712A7" w:rsidRDefault="004712A7">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B13C1E">
          <w:rPr>
            <w:rFonts w:ascii="Arial" w:hAnsi="Arial" w:cs="Arial"/>
            <w:noProof/>
            <w:sz w:val="18"/>
          </w:rPr>
          <w:t>6</w:t>
        </w:r>
        <w:r w:rsidRPr="00E17784">
          <w:rPr>
            <w:rFonts w:ascii="Arial" w:hAnsi="Arial" w:cs="Arial"/>
            <w:sz w:val="18"/>
          </w:rPr>
          <w:fldChar w:fldCharType="end"/>
        </w:r>
      </w:p>
    </w:sdtContent>
  </w:sdt>
  <w:p w:rsidR="004712A7" w:rsidRDefault="004712A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2A7" w:rsidRDefault="004712A7">
      <w:pPr>
        <w:spacing w:after="0" w:line="240" w:lineRule="auto"/>
      </w:pPr>
      <w:r>
        <w:separator/>
      </w:r>
    </w:p>
  </w:footnote>
  <w:footnote w:type="continuationSeparator" w:id="0">
    <w:p w:rsidR="004712A7" w:rsidRDefault="004712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7A72380D"/>
    <w:multiLevelType w:val="hybridMultilevel"/>
    <w:tmpl w:val="07824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12"/>
  </w:num>
  <w:num w:numId="5">
    <w:abstractNumId w:val="6"/>
  </w:num>
  <w:num w:numId="6">
    <w:abstractNumId w:val="3"/>
  </w:num>
  <w:num w:numId="7">
    <w:abstractNumId w:val="18"/>
  </w:num>
  <w:num w:numId="8">
    <w:abstractNumId w:val="8"/>
  </w:num>
  <w:num w:numId="9">
    <w:abstractNumId w:val="14"/>
  </w:num>
  <w:num w:numId="10">
    <w:abstractNumId w:val="15"/>
  </w:num>
  <w:num w:numId="11">
    <w:abstractNumId w:val="5"/>
  </w:num>
  <w:num w:numId="12">
    <w:abstractNumId w:val="1"/>
  </w:num>
  <w:num w:numId="13">
    <w:abstractNumId w:val="4"/>
  </w:num>
  <w:num w:numId="14">
    <w:abstractNumId w:val="10"/>
  </w:num>
  <w:num w:numId="15">
    <w:abstractNumId w:val="7"/>
  </w:num>
  <w:num w:numId="16">
    <w:abstractNumId w:val="2"/>
  </w:num>
  <w:num w:numId="17">
    <w:abstractNumId w:val="17"/>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B6B"/>
    <w:rsid w:val="000F55C6"/>
    <w:rsid w:val="002B4DDA"/>
    <w:rsid w:val="002C7396"/>
    <w:rsid w:val="003A1CAB"/>
    <w:rsid w:val="004712A7"/>
    <w:rsid w:val="005C4696"/>
    <w:rsid w:val="005F6801"/>
    <w:rsid w:val="00655EEB"/>
    <w:rsid w:val="00693152"/>
    <w:rsid w:val="00733ED9"/>
    <w:rsid w:val="008B31A9"/>
    <w:rsid w:val="00AE0A0D"/>
    <w:rsid w:val="00B13C1E"/>
    <w:rsid w:val="00B65778"/>
    <w:rsid w:val="00BC2B6B"/>
    <w:rsid w:val="00D21514"/>
    <w:rsid w:val="00DB0CED"/>
    <w:rsid w:val="00DE1B9C"/>
    <w:rsid w:val="00E54898"/>
    <w:rsid w:val="00F41E06"/>
    <w:rsid w:val="00FD15CD"/>
    <w:rsid w:val="00FD66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C2B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C2B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C2B6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C2B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2B6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C2B6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C2B6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BC2B6B"/>
    <w:rPr>
      <w:rFonts w:asciiTheme="majorHAnsi" w:eastAsiaTheme="majorEastAsia" w:hAnsiTheme="majorHAnsi" w:cstheme="majorBidi"/>
      <w:b/>
      <w:bCs/>
      <w:i/>
      <w:iCs/>
      <w:color w:val="4F81BD" w:themeColor="accent1"/>
    </w:rPr>
  </w:style>
  <w:style w:type="character" w:customStyle="1" w:styleId="tx">
    <w:name w:val="tx"/>
    <w:basedOn w:val="Policepardfaut"/>
    <w:rsid w:val="00BC2B6B"/>
  </w:style>
  <w:style w:type="paragraph" w:styleId="Paragraphedeliste">
    <w:name w:val="List Paragraph"/>
    <w:basedOn w:val="Normal"/>
    <w:link w:val="ParagraphedelisteCar"/>
    <w:uiPriority w:val="34"/>
    <w:qFormat/>
    <w:rsid w:val="00BC2B6B"/>
    <w:pPr>
      <w:ind w:left="720"/>
      <w:contextualSpacing/>
    </w:pPr>
  </w:style>
  <w:style w:type="paragraph" w:customStyle="1" w:styleId="Default">
    <w:name w:val="Default"/>
    <w:rsid w:val="00BC2B6B"/>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BC2B6B"/>
    <w:rPr>
      <w:color w:val="0000FF" w:themeColor="hyperlink"/>
      <w:u w:val="single"/>
    </w:rPr>
  </w:style>
  <w:style w:type="paragraph" w:styleId="Textedebulles">
    <w:name w:val="Balloon Text"/>
    <w:basedOn w:val="Normal"/>
    <w:link w:val="TextedebullesCar"/>
    <w:uiPriority w:val="99"/>
    <w:semiHidden/>
    <w:unhideWhenUsed/>
    <w:rsid w:val="00BC2B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2B6B"/>
    <w:rPr>
      <w:rFonts w:ascii="Tahoma" w:hAnsi="Tahoma" w:cs="Tahoma"/>
      <w:sz w:val="16"/>
      <w:szCs w:val="16"/>
    </w:rPr>
  </w:style>
  <w:style w:type="table" w:styleId="Grilledutableau">
    <w:name w:val="Table Grid"/>
    <w:basedOn w:val="TableauNormal"/>
    <w:uiPriority w:val="59"/>
    <w:rsid w:val="00BC2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C2B6B"/>
    <w:pPr>
      <w:spacing w:after="0" w:line="240" w:lineRule="auto"/>
    </w:pPr>
  </w:style>
  <w:style w:type="paragraph" w:styleId="Titre">
    <w:name w:val="Title"/>
    <w:basedOn w:val="Normal"/>
    <w:next w:val="Normal"/>
    <w:link w:val="TitreCar"/>
    <w:uiPriority w:val="10"/>
    <w:qFormat/>
    <w:rsid w:val="00BC2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C2B6B"/>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BC2B6B"/>
    <w:pPr>
      <w:tabs>
        <w:tab w:val="center" w:pos="4536"/>
        <w:tab w:val="right" w:pos="9072"/>
      </w:tabs>
      <w:spacing w:after="0" w:line="240" w:lineRule="auto"/>
    </w:pPr>
  </w:style>
  <w:style w:type="character" w:customStyle="1" w:styleId="En-tteCar">
    <w:name w:val="En-tête Car"/>
    <w:basedOn w:val="Policepardfaut"/>
    <w:link w:val="En-tte"/>
    <w:rsid w:val="00BC2B6B"/>
  </w:style>
  <w:style w:type="paragraph" w:styleId="Pieddepage">
    <w:name w:val="footer"/>
    <w:basedOn w:val="Normal"/>
    <w:link w:val="PieddepageCar"/>
    <w:uiPriority w:val="99"/>
    <w:unhideWhenUsed/>
    <w:rsid w:val="00BC2B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2B6B"/>
  </w:style>
  <w:style w:type="paragraph" w:styleId="Corpsdetexte">
    <w:name w:val="Body Text"/>
    <w:basedOn w:val="Normal"/>
    <w:link w:val="CorpsdetexteCar"/>
    <w:semiHidden/>
    <w:rsid w:val="00BC2B6B"/>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BC2B6B"/>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BC2B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BC2B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C2B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C2B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C2B6B"/>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C2B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2B6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C2B6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C2B6B"/>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BC2B6B"/>
    <w:rPr>
      <w:rFonts w:asciiTheme="majorHAnsi" w:eastAsiaTheme="majorEastAsia" w:hAnsiTheme="majorHAnsi" w:cstheme="majorBidi"/>
      <w:b/>
      <w:bCs/>
      <w:i/>
      <w:iCs/>
      <w:color w:val="4F81BD" w:themeColor="accent1"/>
    </w:rPr>
  </w:style>
  <w:style w:type="character" w:customStyle="1" w:styleId="tx">
    <w:name w:val="tx"/>
    <w:basedOn w:val="Policepardfaut"/>
    <w:rsid w:val="00BC2B6B"/>
  </w:style>
  <w:style w:type="paragraph" w:styleId="Paragraphedeliste">
    <w:name w:val="List Paragraph"/>
    <w:basedOn w:val="Normal"/>
    <w:link w:val="ParagraphedelisteCar"/>
    <w:uiPriority w:val="34"/>
    <w:qFormat/>
    <w:rsid w:val="00BC2B6B"/>
    <w:pPr>
      <w:ind w:left="720"/>
      <w:contextualSpacing/>
    </w:pPr>
  </w:style>
  <w:style w:type="paragraph" w:customStyle="1" w:styleId="Default">
    <w:name w:val="Default"/>
    <w:rsid w:val="00BC2B6B"/>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BC2B6B"/>
    <w:rPr>
      <w:color w:val="0000FF" w:themeColor="hyperlink"/>
      <w:u w:val="single"/>
    </w:rPr>
  </w:style>
  <w:style w:type="paragraph" w:styleId="Textedebulles">
    <w:name w:val="Balloon Text"/>
    <w:basedOn w:val="Normal"/>
    <w:link w:val="TextedebullesCar"/>
    <w:uiPriority w:val="99"/>
    <w:semiHidden/>
    <w:unhideWhenUsed/>
    <w:rsid w:val="00BC2B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2B6B"/>
    <w:rPr>
      <w:rFonts w:ascii="Tahoma" w:hAnsi="Tahoma" w:cs="Tahoma"/>
      <w:sz w:val="16"/>
      <w:szCs w:val="16"/>
    </w:rPr>
  </w:style>
  <w:style w:type="table" w:styleId="Grilledutableau">
    <w:name w:val="Table Grid"/>
    <w:basedOn w:val="TableauNormal"/>
    <w:uiPriority w:val="59"/>
    <w:rsid w:val="00BC2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C2B6B"/>
    <w:pPr>
      <w:spacing w:after="0" w:line="240" w:lineRule="auto"/>
    </w:pPr>
  </w:style>
  <w:style w:type="paragraph" w:styleId="Titre">
    <w:name w:val="Title"/>
    <w:basedOn w:val="Normal"/>
    <w:next w:val="Normal"/>
    <w:link w:val="TitreCar"/>
    <w:uiPriority w:val="10"/>
    <w:qFormat/>
    <w:rsid w:val="00BC2B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C2B6B"/>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BC2B6B"/>
    <w:pPr>
      <w:tabs>
        <w:tab w:val="center" w:pos="4536"/>
        <w:tab w:val="right" w:pos="9072"/>
      </w:tabs>
      <w:spacing w:after="0" w:line="240" w:lineRule="auto"/>
    </w:pPr>
  </w:style>
  <w:style w:type="character" w:customStyle="1" w:styleId="En-tteCar">
    <w:name w:val="En-tête Car"/>
    <w:basedOn w:val="Policepardfaut"/>
    <w:link w:val="En-tte"/>
    <w:rsid w:val="00BC2B6B"/>
  </w:style>
  <w:style w:type="paragraph" w:styleId="Pieddepage">
    <w:name w:val="footer"/>
    <w:basedOn w:val="Normal"/>
    <w:link w:val="PieddepageCar"/>
    <w:uiPriority w:val="99"/>
    <w:unhideWhenUsed/>
    <w:rsid w:val="00BC2B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2B6B"/>
  </w:style>
  <w:style w:type="paragraph" w:styleId="Corpsdetexte">
    <w:name w:val="Body Text"/>
    <w:basedOn w:val="Normal"/>
    <w:link w:val="CorpsdetexteCar"/>
    <w:semiHidden/>
    <w:rsid w:val="00BC2B6B"/>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BC2B6B"/>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BC2B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BC2B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gi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cfppa45@loiret.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1817</Words>
  <Characters>9471</Characters>
  <Application>Microsoft Office Word</Application>
  <DocSecurity>0</DocSecurity>
  <Lines>861</Lines>
  <Paragraphs>564</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10724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 KM</cp:keywords>
  <cp:lastModifiedBy>CHEVET Ludivine</cp:lastModifiedBy>
  <cp:revision>4</cp:revision>
  <cp:lastPrinted>2017-10-02T13:00:00Z</cp:lastPrinted>
  <dcterms:created xsi:type="dcterms:W3CDTF">2017-10-02T12:42:00Z</dcterms:created>
  <dcterms:modified xsi:type="dcterms:W3CDTF">2017-10-02T13:58:00Z</dcterms:modified>
</cp:coreProperties>
</file>