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6F7" w:rsidRDefault="00CF06F7" w:rsidP="00CF06F7">
      <w:pPr>
        <w:spacing w:after="0" w:line="240" w:lineRule="auto"/>
        <w:jc w:val="center"/>
        <w:rPr>
          <w:b/>
          <w:sz w:val="28"/>
        </w:rPr>
      </w:pPr>
    </w:p>
    <w:p w:rsidR="00CF06F7" w:rsidRDefault="00CF06F7" w:rsidP="00CF06F7">
      <w:pPr>
        <w:spacing w:after="0" w:line="240" w:lineRule="auto"/>
        <w:jc w:val="center"/>
        <w:rPr>
          <w:b/>
          <w:sz w:val="28"/>
        </w:rPr>
      </w:pPr>
    </w:p>
    <w:p w:rsidR="00CF06F7" w:rsidRDefault="00CF06F7" w:rsidP="00CF06F7">
      <w:pPr>
        <w:spacing w:after="0" w:line="240" w:lineRule="auto"/>
        <w:jc w:val="center"/>
        <w:rPr>
          <w:b/>
          <w:sz w:val="28"/>
        </w:rPr>
      </w:pPr>
    </w:p>
    <w:p w:rsidR="00CF06F7" w:rsidRDefault="00455ACF" w:rsidP="00CF06F7">
      <w:pPr>
        <w:spacing w:after="0" w:line="240" w:lineRule="auto"/>
        <w:jc w:val="center"/>
        <w:rPr>
          <w:b/>
          <w:sz w:val="28"/>
        </w:rPr>
      </w:pPr>
      <w:r>
        <w:rPr>
          <w:b/>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4.15pt;margin-top:-62.3pt;width:183.75pt;height:73.35pt;z-index:251658240;mso-position-horizontal-relative:text;mso-position-vertical-relative:text;mso-width-relative:page;mso-height-relative:page">
            <v:imagedata r:id="rId8" o:title=""/>
          </v:shape>
          <o:OLEObject Type="Embed" ProgID="PBrush" ShapeID="_x0000_s1026" DrawAspect="Content" ObjectID="_1788763384" r:id="rId9"/>
        </w:object>
      </w:r>
    </w:p>
    <w:p w:rsidR="00CF06F7" w:rsidRDefault="00CF06F7" w:rsidP="00CF06F7">
      <w:pPr>
        <w:spacing w:after="0" w:line="240" w:lineRule="auto"/>
        <w:jc w:val="center"/>
        <w:rPr>
          <w:b/>
          <w:sz w:val="28"/>
        </w:rPr>
      </w:pPr>
    </w:p>
    <w:p w:rsidR="00CF06F7" w:rsidRDefault="00CF06F7" w:rsidP="00CF06F7">
      <w:pPr>
        <w:spacing w:after="0" w:line="240" w:lineRule="auto"/>
        <w:jc w:val="center"/>
        <w:rPr>
          <w:b/>
          <w:sz w:val="28"/>
        </w:rPr>
      </w:pPr>
    </w:p>
    <w:p w:rsidR="00CF06F7" w:rsidRDefault="00CF06F7" w:rsidP="00CF06F7">
      <w:pPr>
        <w:spacing w:after="0" w:line="240" w:lineRule="auto"/>
        <w:jc w:val="center"/>
        <w:rPr>
          <w:b/>
          <w:sz w:val="44"/>
        </w:rPr>
      </w:pPr>
    </w:p>
    <w:p w:rsidR="00CF06F7" w:rsidRDefault="00CF06F7" w:rsidP="00CF06F7">
      <w:pPr>
        <w:spacing w:after="0" w:line="240" w:lineRule="auto"/>
        <w:jc w:val="center"/>
        <w:rPr>
          <w:b/>
          <w:sz w:val="44"/>
        </w:rPr>
      </w:pPr>
    </w:p>
    <w:p w:rsidR="00CF06F7" w:rsidRDefault="00CF06F7" w:rsidP="00CF06F7">
      <w:pPr>
        <w:spacing w:after="0" w:line="240" w:lineRule="auto"/>
        <w:jc w:val="center"/>
        <w:rPr>
          <w:b/>
          <w:sz w:val="44"/>
        </w:rPr>
      </w:pPr>
    </w:p>
    <w:p w:rsidR="00CF06F7" w:rsidRPr="00CF06F7" w:rsidRDefault="00CF06F7" w:rsidP="00CF06F7">
      <w:pPr>
        <w:spacing w:after="0" w:line="240" w:lineRule="auto"/>
        <w:jc w:val="center"/>
        <w:rPr>
          <w:b/>
          <w:sz w:val="48"/>
        </w:rPr>
      </w:pPr>
      <w:r w:rsidRPr="00CF06F7">
        <w:rPr>
          <w:b/>
          <w:sz w:val="48"/>
        </w:rPr>
        <w:t>DOSSIER DE CANDIDATURE</w:t>
      </w:r>
    </w:p>
    <w:p w:rsidR="00CF06F7" w:rsidRDefault="00CF06F7" w:rsidP="00CF06F7">
      <w:pPr>
        <w:spacing w:after="0" w:line="240" w:lineRule="auto"/>
        <w:jc w:val="center"/>
        <w:rPr>
          <w:b/>
          <w:sz w:val="28"/>
        </w:rPr>
      </w:pPr>
    </w:p>
    <w:p w:rsidR="00CF06F7" w:rsidRDefault="00CF06F7" w:rsidP="00CF06F7">
      <w:pPr>
        <w:spacing w:after="0" w:line="240" w:lineRule="auto"/>
        <w:jc w:val="center"/>
        <w:rPr>
          <w:b/>
          <w:sz w:val="28"/>
        </w:rPr>
      </w:pPr>
    </w:p>
    <w:p w:rsidR="00CF06F7" w:rsidRDefault="00CF06F7" w:rsidP="00CF06F7">
      <w:pPr>
        <w:spacing w:after="0" w:line="240" w:lineRule="auto"/>
        <w:jc w:val="center"/>
        <w:rPr>
          <w:b/>
          <w:sz w:val="28"/>
        </w:rPr>
      </w:pPr>
    </w:p>
    <w:p w:rsidR="00CF06F7" w:rsidRPr="00CF06F7" w:rsidRDefault="00CF06F7" w:rsidP="00CF06F7">
      <w:pPr>
        <w:jc w:val="center"/>
        <w:rPr>
          <w:b/>
          <w:sz w:val="44"/>
        </w:rPr>
      </w:pPr>
      <w:r w:rsidRPr="00CF06F7">
        <w:rPr>
          <w:b/>
          <w:sz w:val="44"/>
        </w:rPr>
        <w:t>Appel à candidatures</w:t>
      </w:r>
    </w:p>
    <w:p w:rsidR="00CF06F7" w:rsidRPr="00CF06F7" w:rsidRDefault="00CF06F7" w:rsidP="00CF06F7">
      <w:pPr>
        <w:jc w:val="center"/>
        <w:rPr>
          <w:b/>
          <w:sz w:val="36"/>
        </w:rPr>
      </w:pPr>
      <w:bookmarkStart w:id="0" w:name="_Hlk148947638"/>
      <w:r w:rsidRPr="00CF06F7">
        <w:rPr>
          <w:b/>
          <w:sz w:val="36"/>
        </w:rPr>
        <w:t>Attribution d’une dotation complémentaire aux Services Autonomie à Domicile (SAD) pour le financement d’actions améliorant la qualité du service rendu à l’usager</w:t>
      </w:r>
    </w:p>
    <w:bookmarkEnd w:id="0"/>
    <w:p w:rsidR="00CF06F7" w:rsidRPr="00CF06F7" w:rsidRDefault="00CF06F7" w:rsidP="00CF06F7">
      <w:pPr>
        <w:spacing w:after="0" w:line="240" w:lineRule="auto"/>
        <w:jc w:val="center"/>
        <w:rPr>
          <w:b/>
          <w:sz w:val="24"/>
        </w:rPr>
      </w:pPr>
    </w:p>
    <w:p w:rsidR="00CF06F7" w:rsidRDefault="00CF06F7" w:rsidP="00CF06F7">
      <w:pPr>
        <w:spacing w:after="0" w:line="240" w:lineRule="auto"/>
        <w:jc w:val="center"/>
        <w:rPr>
          <w:b/>
          <w:sz w:val="28"/>
        </w:rPr>
      </w:pPr>
    </w:p>
    <w:p w:rsidR="00CF06F7" w:rsidRDefault="00CF06F7" w:rsidP="00CF06F7">
      <w:pPr>
        <w:spacing w:after="0" w:line="240" w:lineRule="auto"/>
        <w:jc w:val="center"/>
        <w:rPr>
          <w:b/>
          <w:sz w:val="28"/>
        </w:rPr>
      </w:pPr>
    </w:p>
    <w:p w:rsidR="00BF14E8" w:rsidRDefault="00BF14E8" w:rsidP="00CF06F7">
      <w:pPr>
        <w:spacing w:after="0" w:line="240" w:lineRule="auto"/>
        <w:jc w:val="center"/>
        <w:rPr>
          <w:b/>
          <w:sz w:val="28"/>
        </w:rPr>
      </w:pPr>
    </w:p>
    <w:p w:rsidR="00BF14E8" w:rsidRPr="0062753D" w:rsidRDefault="00BF14E8" w:rsidP="00BF14E8">
      <w:pPr>
        <w:jc w:val="both"/>
        <w:rPr>
          <w:rFonts w:cstheme="minorHAnsi"/>
        </w:rPr>
      </w:pPr>
      <w:r w:rsidRPr="0062753D">
        <w:rPr>
          <w:rFonts w:cstheme="minorHAnsi"/>
        </w:rPr>
        <w:t xml:space="preserve">La solidarité entre les Loirétains et entre les territoires est un axe structurant des politiques publiques portées par le Conseil </w:t>
      </w:r>
      <w:r>
        <w:rPr>
          <w:rFonts w:cstheme="minorHAnsi"/>
        </w:rPr>
        <w:t>d</w:t>
      </w:r>
      <w:r w:rsidRPr="0062753D">
        <w:rPr>
          <w:rFonts w:cstheme="minorHAnsi"/>
        </w:rPr>
        <w:t>épartemental. Le nouveau Schéma Départemental de Cohésion Sociale 2022-2026 s’inscrit dans une volonté d’amélioration de l’offre médico-sociale, en lien avec les orientations nationales, afin de répondre au besoin de qualité de prise en charge des usagers vivant à domicile et permettre aux personnes d’être accompagnées dans leur autonomie, en se fondant sur leur désir du droit commun et pour lutter contre l’isolement.</w:t>
      </w:r>
    </w:p>
    <w:p w:rsidR="00BF14E8" w:rsidRDefault="00BF14E8" w:rsidP="00BF14E8">
      <w:pPr>
        <w:jc w:val="both"/>
        <w:rPr>
          <w:rFonts w:cstheme="minorHAnsi"/>
        </w:rPr>
      </w:pPr>
      <w:r w:rsidRPr="0062753D">
        <w:rPr>
          <w:rFonts w:cstheme="minorHAnsi"/>
        </w:rPr>
        <w:t xml:space="preserve">Dans ce cadre, le Département du Loiret a fait le choix d’accompagner la mise en place de la dotation </w:t>
      </w:r>
      <w:r w:rsidRPr="006A1636">
        <w:rPr>
          <w:rFonts w:cstheme="minorHAnsi"/>
        </w:rPr>
        <w:t xml:space="preserve">complémentaire prévue par la Loi de financement de la Sécurité Sociale pour 2022 en lançant un </w:t>
      </w:r>
      <w:r w:rsidR="00AE0080" w:rsidRPr="00437A6C">
        <w:rPr>
          <w:rFonts w:cstheme="minorHAnsi"/>
        </w:rPr>
        <w:t>quatrième</w:t>
      </w:r>
      <w:r w:rsidRPr="00437A6C">
        <w:rPr>
          <w:rFonts w:cstheme="minorHAnsi"/>
        </w:rPr>
        <w:t xml:space="preserve"> appel à candidatures (AAC) visant à sélectionner les SAD du territoire pouvant bénéficier de</w:t>
      </w:r>
      <w:r w:rsidRPr="0062753D">
        <w:rPr>
          <w:rFonts w:cstheme="minorHAnsi"/>
        </w:rPr>
        <w:t xml:space="preserve"> cette dotation pour le financement d’actions répondant aux objectifs prioritaires du Département.</w:t>
      </w:r>
    </w:p>
    <w:p w:rsidR="00BF14E8" w:rsidRDefault="00BF14E8" w:rsidP="00CF06F7">
      <w:pPr>
        <w:spacing w:after="0" w:line="240" w:lineRule="auto"/>
        <w:jc w:val="center"/>
        <w:rPr>
          <w:b/>
          <w:sz w:val="28"/>
        </w:rPr>
      </w:pPr>
    </w:p>
    <w:p w:rsidR="00CF06F7" w:rsidRDefault="00CF06F7" w:rsidP="00CF06F7">
      <w:pPr>
        <w:spacing w:after="0" w:line="240" w:lineRule="auto"/>
        <w:jc w:val="center"/>
        <w:rPr>
          <w:b/>
          <w:sz w:val="28"/>
        </w:rPr>
      </w:pPr>
    </w:p>
    <w:p w:rsidR="00CF06F7" w:rsidRDefault="00CF06F7" w:rsidP="00CF06F7">
      <w:pPr>
        <w:spacing w:after="0" w:line="240" w:lineRule="auto"/>
        <w:jc w:val="center"/>
        <w:rPr>
          <w:b/>
          <w:sz w:val="28"/>
        </w:rPr>
      </w:pPr>
    </w:p>
    <w:p w:rsidR="00CF06F7" w:rsidRDefault="00CF06F7" w:rsidP="00CF06F7">
      <w:pPr>
        <w:spacing w:after="0" w:line="240" w:lineRule="auto"/>
        <w:jc w:val="center"/>
        <w:rPr>
          <w:b/>
          <w:sz w:val="28"/>
        </w:rPr>
      </w:pPr>
    </w:p>
    <w:p w:rsidR="00CF06F7" w:rsidRDefault="00CF06F7" w:rsidP="006E2DF7">
      <w:pPr>
        <w:spacing w:after="0" w:line="240" w:lineRule="auto"/>
        <w:rPr>
          <w:b/>
          <w:sz w:val="28"/>
        </w:rPr>
      </w:pPr>
    </w:p>
    <w:p w:rsidR="00D94498" w:rsidRPr="00CF06F7" w:rsidRDefault="00CF06F7" w:rsidP="00BF14E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b/>
          <w:sz w:val="28"/>
        </w:rPr>
      </w:pPr>
      <w:r>
        <w:rPr>
          <w:b/>
          <w:sz w:val="28"/>
        </w:rPr>
        <w:t>PRESENTATION DU SERVICE</w:t>
      </w:r>
      <w:r w:rsidR="006E29B1">
        <w:rPr>
          <w:b/>
          <w:sz w:val="28"/>
        </w:rPr>
        <w:t xml:space="preserve"> CANDIDAT</w:t>
      </w:r>
      <w:r>
        <w:rPr>
          <w:b/>
          <w:sz w:val="28"/>
        </w:rPr>
        <w:t xml:space="preserve"> ET ELEMENTS DE DIAGNOSTIC PREALABLE</w:t>
      </w:r>
    </w:p>
    <w:p w:rsidR="00250215" w:rsidRDefault="00250215" w:rsidP="00250215">
      <w:pPr>
        <w:spacing w:after="0" w:line="240" w:lineRule="auto"/>
        <w:contextualSpacing/>
        <w:rPr>
          <w:sz w:val="28"/>
        </w:rPr>
      </w:pPr>
    </w:p>
    <w:p w:rsidR="005342AF" w:rsidRPr="0062753D" w:rsidRDefault="005342AF" w:rsidP="009D5089">
      <w:pPr>
        <w:spacing w:after="0" w:line="240" w:lineRule="auto"/>
        <w:rPr>
          <w:rFonts w:cstheme="minorHAnsi"/>
        </w:rPr>
      </w:pPr>
    </w:p>
    <w:p w:rsidR="006E29B1" w:rsidRDefault="006E29B1" w:rsidP="0055031A">
      <w:pPr>
        <w:pBdr>
          <w:bottom w:val="single" w:sz="4" w:space="1" w:color="auto"/>
        </w:pBdr>
        <w:spacing w:after="0" w:line="240" w:lineRule="auto"/>
        <w:contextualSpacing/>
        <w:rPr>
          <w:rFonts w:cstheme="minorHAnsi"/>
          <w:b/>
        </w:rPr>
      </w:pPr>
    </w:p>
    <w:p w:rsidR="009D5089" w:rsidRPr="0062753D" w:rsidRDefault="00AE1D38" w:rsidP="0055031A">
      <w:pPr>
        <w:pBdr>
          <w:bottom w:val="single" w:sz="4" w:space="1" w:color="auto"/>
        </w:pBdr>
        <w:spacing w:after="0" w:line="240" w:lineRule="auto"/>
        <w:contextualSpacing/>
        <w:rPr>
          <w:rFonts w:cstheme="minorHAnsi"/>
          <w:b/>
        </w:rPr>
      </w:pPr>
      <w:r w:rsidRPr="0062753D">
        <w:rPr>
          <w:rFonts w:cstheme="minorHAnsi"/>
          <w:b/>
        </w:rPr>
        <w:t>Présentation</w:t>
      </w:r>
      <w:r w:rsidR="009D5089" w:rsidRPr="0062753D">
        <w:rPr>
          <w:rFonts w:cstheme="minorHAnsi"/>
          <w:b/>
        </w:rPr>
        <w:t xml:space="preserve"> de l’organisme gestionnaire</w:t>
      </w:r>
      <w:r w:rsidR="00067F2B" w:rsidRPr="0062753D">
        <w:rPr>
          <w:rFonts w:cstheme="minorHAnsi"/>
          <w:b/>
        </w:rPr>
        <w:t> </w:t>
      </w:r>
      <w:r w:rsidRPr="0062753D">
        <w:rPr>
          <w:rFonts w:cstheme="minorHAnsi"/>
          <w:b/>
        </w:rPr>
        <w:t>et du/des service(s) couvert(s) par le présent CPOM</w:t>
      </w:r>
    </w:p>
    <w:p w:rsidR="009D5089" w:rsidRPr="0062753D" w:rsidRDefault="009D5089" w:rsidP="009D5089">
      <w:pPr>
        <w:spacing w:after="0" w:line="240" w:lineRule="auto"/>
        <w:ind w:left="360"/>
        <w:rPr>
          <w:rFonts w:cstheme="minorHAnsi"/>
        </w:rPr>
      </w:pPr>
    </w:p>
    <w:p w:rsidR="00AE1D38" w:rsidRPr="0062753D" w:rsidRDefault="00AE1D38" w:rsidP="00AE1D38">
      <w:pPr>
        <w:spacing w:after="0" w:line="240" w:lineRule="auto"/>
        <w:jc w:val="both"/>
        <w:rPr>
          <w:rFonts w:cstheme="minorHAnsi"/>
        </w:rPr>
      </w:pPr>
      <w:r w:rsidRPr="0062753D">
        <w:rPr>
          <w:rFonts w:cstheme="minorHAnsi"/>
        </w:rPr>
        <w:t>Nom :</w:t>
      </w:r>
      <w:r w:rsidR="006A1636">
        <w:rPr>
          <w:rFonts w:cstheme="minorHAnsi"/>
        </w:rPr>
        <w:t xml:space="preserve"> </w:t>
      </w:r>
      <w:r w:rsidRPr="006A1636">
        <w:rPr>
          <w:rFonts w:cstheme="minorHAnsi"/>
        </w:rPr>
        <w:t>…………………………………………………………………………………………………………………………………</w:t>
      </w:r>
      <w:r w:rsidR="006A1636" w:rsidRPr="006A1636">
        <w:rPr>
          <w:rFonts w:cstheme="minorHAnsi"/>
        </w:rPr>
        <w:t>……</w:t>
      </w:r>
    </w:p>
    <w:p w:rsidR="00AE1D38" w:rsidRPr="0062753D" w:rsidRDefault="00AE1D38" w:rsidP="00AE1D38">
      <w:pPr>
        <w:spacing w:after="0" w:line="240" w:lineRule="auto"/>
        <w:jc w:val="both"/>
        <w:rPr>
          <w:rFonts w:cstheme="minorHAnsi"/>
        </w:rPr>
      </w:pPr>
      <w:r w:rsidRPr="0062753D">
        <w:rPr>
          <w:rFonts w:cstheme="minorHAnsi"/>
        </w:rPr>
        <w:t>Statut juridique : …………………………………………………………………………………………</w:t>
      </w:r>
      <w:r w:rsidR="006A1636" w:rsidRPr="006A1636">
        <w:rPr>
          <w:rFonts w:cstheme="minorHAnsi"/>
        </w:rPr>
        <w:t>……………………………</w:t>
      </w:r>
    </w:p>
    <w:p w:rsidR="00AE1D38" w:rsidRPr="0062753D" w:rsidRDefault="00AE1D38" w:rsidP="00AE1D38">
      <w:pPr>
        <w:spacing w:after="0" w:line="240" w:lineRule="auto"/>
        <w:jc w:val="both"/>
        <w:rPr>
          <w:rFonts w:cstheme="minorHAnsi"/>
        </w:rPr>
      </w:pPr>
      <w:r w:rsidRPr="0062753D">
        <w:rPr>
          <w:rFonts w:cstheme="minorHAnsi"/>
        </w:rPr>
        <w:t>Adresse du siège social : ……………………………</w:t>
      </w:r>
      <w:r w:rsidR="006A1636" w:rsidRPr="0062753D">
        <w:rPr>
          <w:rFonts w:cstheme="minorHAnsi"/>
        </w:rPr>
        <w:t>………………………………………………</w:t>
      </w:r>
      <w:r w:rsidR="006A1636" w:rsidRPr="006A1636">
        <w:rPr>
          <w:rFonts w:cstheme="minorHAnsi"/>
        </w:rPr>
        <w:t>………………………………</w:t>
      </w:r>
    </w:p>
    <w:p w:rsidR="00AE1D38" w:rsidRPr="0062753D" w:rsidRDefault="00AE1D38" w:rsidP="00AE1D38">
      <w:pPr>
        <w:spacing w:after="0" w:line="240" w:lineRule="auto"/>
        <w:jc w:val="both"/>
        <w:rPr>
          <w:rFonts w:cstheme="minorHAnsi"/>
        </w:rPr>
      </w:pPr>
      <w:r w:rsidRPr="0062753D">
        <w:rPr>
          <w:rFonts w:cstheme="minorHAnsi"/>
        </w:rPr>
        <w:t>Code postal et commune : …………………………</w:t>
      </w:r>
      <w:r w:rsidR="006A1636" w:rsidRPr="0062753D">
        <w:rPr>
          <w:rFonts w:cstheme="minorHAnsi"/>
        </w:rPr>
        <w:t>………………………………………………</w:t>
      </w:r>
      <w:r w:rsidR="006A1636" w:rsidRPr="006A1636">
        <w:rPr>
          <w:rFonts w:cstheme="minorHAnsi"/>
        </w:rPr>
        <w:t>………………………………</w:t>
      </w:r>
    </w:p>
    <w:p w:rsidR="00AE1D38" w:rsidRPr="0062753D" w:rsidRDefault="00AE1D38" w:rsidP="00AE1D38">
      <w:pPr>
        <w:spacing w:after="0" w:line="240" w:lineRule="auto"/>
        <w:jc w:val="both"/>
        <w:rPr>
          <w:rFonts w:cstheme="minorHAnsi"/>
        </w:rPr>
      </w:pPr>
      <w:r w:rsidRPr="0062753D">
        <w:rPr>
          <w:rFonts w:cstheme="minorHAnsi"/>
        </w:rPr>
        <w:t>Courriel et téléphone : ………………………………………………………………………………………………………………</w:t>
      </w:r>
    </w:p>
    <w:p w:rsidR="00AE1D38" w:rsidRPr="0062753D" w:rsidRDefault="00AE1D38" w:rsidP="00AE1D38">
      <w:pPr>
        <w:spacing w:after="0" w:line="240" w:lineRule="auto"/>
        <w:jc w:val="both"/>
        <w:rPr>
          <w:rFonts w:cstheme="minorHAnsi"/>
        </w:rPr>
      </w:pPr>
      <w:r w:rsidRPr="0062753D">
        <w:rPr>
          <w:rFonts w:cstheme="minorHAnsi"/>
        </w:rPr>
        <w:t>N° SIRET/SIREN : …………………………………………………………………………………………………………………………</w:t>
      </w:r>
    </w:p>
    <w:p w:rsidR="00AE1D38" w:rsidRPr="0062753D" w:rsidRDefault="00AE1D38" w:rsidP="00AE1D38">
      <w:pPr>
        <w:spacing w:after="0" w:line="240" w:lineRule="auto"/>
        <w:jc w:val="both"/>
        <w:rPr>
          <w:rFonts w:cstheme="minorHAnsi"/>
        </w:rPr>
      </w:pPr>
      <w:r w:rsidRPr="0062753D">
        <w:rPr>
          <w:rFonts w:cstheme="minorHAnsi"/>
        </w:rPr>
        <w:t>N° d’identification au répertoire national des associations : ………………………………………………………</w:t>
      </w:r>
    </w:p>
    <w:p w:rsidR="00AE1D38" w:rsidRPr="0062753D" w:rsidRDefault="00AE1D38" w:rsidP="00AE1D38">
      <w:pPr>
        <w:spacing w:after="0" w:line="240" w:lineRule="auto"/>
        <w:jc w:val="both"/>
        <w:rPr>
          <w:rFonts w:cstheme="minorHAnsi"/>
        </w:rPr>
      </w:pPr>
      <w:r w:rsidRPr="0062753D">
        <w:rPr>
          <w:rFonts w:cstheme="minorHAnsi"/>
        </w:rPr>
        <w:t>N° FINESS : …………………………………………………………………………………………………………………………………</w:t>
      </w:r>
    </w:p>
    <w:p w:rsidR="00AE1D38" w:rsidRPr="0062753D" w:rsidRDefault="00AE1D38" w:rsidP="00AE1D38">
      <w:pPr>
        <w:spacing w:after="0" w:line="240" w:lineRule="auto"/>
        <w:jc w:val="both"/>
        <w:rPr>
          <w:rFonts w:cstheme="minorHAnsi"/>
        </w:rPr>
      </w:pPr>
    </w:p>
    <w:p w:rsidR="00AE1D38" w:rsidRPr="0062753D" w:rsidRDefault="00AE1D38" w:rsidP="00AE1D38">
      <w:pPr>
        <w:spacing w:after="0" w:line="240" w:lineRule="auto"/>
        <w:jc w:val="both"/>
        <w:rPr>
          <w:rFonts w:cstheme="minorHAnsi"/>
        </w:rPr>
      </w:pPr>
      <w:r w:rsidRPr="0062753D">
        <w:rPr>
          <w:rFonts w:cstheme="minorHAnsi"/>
        </w:rPr>
        <w:t>Identification du responsable légal de la structure</w:t>
      </w:r>
    </w:p>
    <w:p w:rsidR="00AE1D38" w:rsidRPr="0062753D" w:rsidRDefault="00AE1D38" w:rsidP="00AE1D38">
      <w:pPr>
        <w:spacing w:after="0" w:line="240" w:lineRule="auto"/>
        <w:jc w:val="both"/>
        <w:rPr>
          <w:rFonts w:cstheme="minorHAnsi"/>
        </w:rPr>
      </w:pPr>
      <w:r w:rsidRPr="0062753D">
        <w:rPr>
          <w:rFonts w:cstheme="minorHAnsi"/>
        </w:rPr>
        <w:t>Nom et prénom : …………………………………………………………………………………………………………………………</w:t>
      </w:r>
    </w:p>
    <w:p w:rsidR="00AE1D38" w:rsidRPr="0062753D" w:rsidRDefault="00AE1D38" w:rsidP="00AE1D38">
      <w:pPr>
        <w:spacing w:after="0" w:line="240" w:lineRule="auto"/>
        <w:jc w:val="both"/>
        <w:rPr>
          <w:rFonts w:cstheme="minorHAnsi"/>
        </w:rPr>
      </w:pPr>
      <w:r w:rsidRPr="0062753D">
        <w:rPr>
          <w:rFonts w:cstheme="minorHAnsi"/>
        </w:rPr>
        <w:t>Fonction : ……………………………………………………………………………………………………………………………………</w:t>
      </w:r>
    </w:p>
    <w:p w:rsidR="00AE1D38" w:rsidRPr="0062753D" w:rsidRDefault="00AE1D38" w:rsidP="00AE1D38">
      <w:pPr>
        <w:spacing w:after="0" w:line="240" w:lineRule="auto"/>
        <w:jc w:val="both"/>
        <w:rPr>
          <w:rFonts w:cstheme="minorHAnsi"/>
        </w:rPr>
      </w:pPr>
      <w:r w:rsidRPr="0062753D">
        <w:rPr>
          <w:rFonts w:cstheme="minorHAnsi"/>
        </w:rPr>
        <w:t>Courriel et téléphone : …………………………………………………………………………………………………………………</w:t>
      </w:r>
    </w:p>
    <w:p w:rsidR="00AE1D38" w:rsidRPr="0062753D" w:rsidRDefault="00AE1D38" w:rsidP="00AE1D38">
      <w:pPr>
        <w:spacing w:after="0" w:line="240" w:lineRule="auto"/>
        <w:jc w:val="both"/>
        <w:rPr>
          <w:rFonts w:cstheme="minorHAnsi"/>
        </w:rPr>
      </w:pPr>
    </w:p>
    <w:p w:rsidR="007E54EC" w:rsidRPr="006A1636" w:rsidRDefault="007E54EC" w:rsidP="007E54EC">
      <w:pPr>
        <w:spacing w:after="0" w:line="240" w:lineRule="auto"/>
        <w:jc w:val="both"/>
        <w:rPr>
          <w:rFonts w:cstheme="minorHAnsi"/>
        </w:rPr>
      </w:pPr>
      <w:r w:rsidRPr="006A1636">
        <w:rPr>
          <w:rFonts w:cstheme="minorHAnsi"/>
        </w:rPr>
        <w:t>Identification de la personne chargée du dossier (si différente du responsable)</w:t>
      </w:r>
    </w:p>
    <w:p w:rsidR="007E54EC" w:rsidRPr="006A1636" w:rsidRDefault="007E54EC" w:rsidP="007E54EC">
      <w:pPr>
        <w:spacing w:after="0" w:line="240" w:lineRule="auto"/>
        <w:jc w:val="both"/>
        <w:rPr>
          <w:rFonts w:cstheme="minorHAnsi"/>
        </w:rPr>
      </w:pPr>
      <w:r w:rsidRPr="006A1636">
        <w:rPr>
          <w:rFonts w:cstheme="minorHAnsi"/>
        </w:rPr>
        <w:t>Nom et prénom : …………………………………………………………………………………………………………………………</w:t>
      </w:r>
    </w:p>
    <w:p w:rsidR="007E54EC" w:rsidRPr="006A1636" w:rsidRDefault="007E54EC" w:rsidP="007E54EC">
      <w:pPr>
        <w:spacing w:after="0" w:line="240" w:lineRule="auto"/>
        <w:jc w:val="both"/>
        <w:rPr>
          <w:rFonts w:cstheme="minorHAnsi"/>
        </w:rPr>
      </w:pPr>
      <w:r w:rsidRPr="006A1636">
        <w:rPr>
          <w:rFonts w:cstheme="minorHAnsi"/>
        </w:rPr>
        <w:t>Fonction : ……………………………………………………………………………………………………………………………………</w:t>
      </w:r>
    </w:p>
    <w:p w:rsidR="007E54EC" w:rsidRPr="0062753D" w:rsidRDefault="007E54EC" w:rsidP="007E54EC">
      <w:pPr>
        <w:spacing w:after="0" w:line="240" w:lineRule="auto"/>
        <w:jc w:val="both"/>
        <w:rPr>
          <w:rFonts w:cstheme="minorHAnsi"/>
        </w:rPr>
      </w:pPr>
      <w:r w:rsidRPr="006A1636">
        <w:rPr>
          <w:rFonts w:cstheme="minorHAnsi"/>
        </w:rPr>
        <w:t>Courriel et téléphone : …………………………………………………………………………………………………………………</w:t>
      </w:r>
    </w:p>
    <w:p w:rsidR="007E54EC" w:rsidRPr="0062753D" w:rsidRDefault="007E54EC" w:rsidP="00AE1D38">
      <w:pPr>
        <w:spacing w:after="0" w:line="240" w:lineRule="auto"/>
        <w:jc w:val="both"/>
        <w:rPr>
          <w:rFonts w:cstheme="minorHAnsi"/>
        </w:rPr>
      </w:pPr>
    </w:p>
    <w:p w:rsidR="007E54EC" w:rsidRPr="0062753D" w:rsidRDefault="007E54EC" w:rsidP="00AE1D38">
      <w:pPr>
        <w:spacing w:after="0" w:line="240" w:lineRule="auto"/>
        <w:jc w:val="both"/>
        <w:rPr>
          <w:rFonts w:cstheme="minorHAnsi"/>
        </w:rPr>
      </w:pPr>
      <w:r w:rsidRPr="006A1636">
        <w:rPr>
          <w:rFonts w:cstheme="minorHAnsi"/>
        </w:rPr>
        <w:t>Date de la première autorisation (ou ex. agrément) :</w:t>
      </w:r>
      <w:r w:rsidR="006A1636" w:rsidRPr="006A1636">
        <w:rPr>
          <w:rFonts w:cstheme="minorHAnsi"/>
        </w:rPr>
        <w:t xml:space="preserve"> …………………………………………………………………</w:t>
      </w:r>
    </w:p>
    <w:p w:rsidR="00AE1D38" w:rsidRPr="0062753D" w:rsidRDefault="00AE1D38" w:rsidP="009D5089">
      <w:pPr>
        <w:spacing w:after="0" w:line="240" w:lineRule="auto"/>
        <w:rPr>
          <w:rFonts w:cstheme="minorHAnsi"/>
          <w:i/>
        </w:rPr>
      </w:pPr>
    </w:p>
    <w:p w:rsidR="009D5089" w:rsidRPr="0062753D" w:rsidRDefault="00E959D7" w:rsidP="00747587">
      <w:pPr>
        <w:spacing w:after="0" w:line="240" w:lineRule="auto"/>
        <w:jc w:val="both"/>
        <w:rPr>
          <w:rFonts w:cstheme="minorHAnsi"/>
        </w:rPr>
      </w:pPr>
      <w:r w:rsidRPr="0062753D">
        <w:rPr>
          <w:rFonts w:cstheme="minorHAnsi"/>
        </w:rPr>
        <w:t>D</w:t>
      </w:r>
      <w:r w:rsidR="009D5089" w:rsidRPr="0062753D">
        <w:rPr>
          <w:rFonts w:cstheme="minorHAnsi"/>
        </w:rPr>
        <w:t xml:space="preserve">ate d’autorisation </w:t>
      </w:r>
      <w:r w:rsidR="00747587" w:rsidRPr="0062753D">
        <w:rPr>
          <w:rFonts w:cstheme="minorHAnsi"/>
        </w:rPr>
        <w:t xml:space="preserve">effective </w:t>
      </w:r>
      <w:r w:rsidR="009D5089" w:rsidRPr="0062753D">
        <w:rPr>
          <w:rFonts w:cstheme="minorHAnsi"/>
        </w:rPr>
        <w:t xml:space="preserve">(ou d’agrément valant </w:t>
      </w:r>
      <w:r w:rsidR="00AE1D38" w:rsidRPr="0062753D">
        <w:rPr>
          <w:rFonts w:cstheme="minorHAnsi"/>
        </w:rPr>
        <w:t>autorisation)</w:t>
      </w:r>
      <w:r w:rsidR="00747587" w:rsidRPr="0062753D">
        <w:rPr>
          <w:rFonts w:cstheme="minorHAnsi"/>
        </w:rPr>
        <w:t xml:space="preserve"> : </w:t>
      </w:r>
      <w:r w:rsidR="006A1636" w:rsidRPr="006A1636">
        <w:rPr>
          <w:rFonts w:cstheme="minorHAnsi"/>
        </w:rPr>
        <w:t>……………………………………………</w:t>
      </w:r>
    </w:p>
    <w:p w:rsidR="007E54EC" w:rsidRPr="0062753D" w:rsidRDefault="007E54EC" w:rsidP="00747587">
      <w:pPr>
        <w:spacing w:after="0" w:line="240" w:lineRule="auto"/>
        <w:jc w:val="both"/>
        <w:rPr>
          <w:rFonts w:cstheme="minorHAnsi"/>
        </w:rPr>
      </w:pPr>
    </w:p>
    <w:p w:rsidR="009D5089" w:rsidRPr="0062753D" w:rsidRDefault="00E959D7" w:rsidP="00747587">
      <w:pPr>
        <w:spacing w:after="0" w:line="240" w:lineRule="auto"/>
        <w:jc w:val="both"/>
        <w:rPr>
          <w:rFonts w:cstheme="minorHAnsi"/>
        </w:rPr>
      </w:pPr>
      <w:r w:rsidRPr="0062753D">
        <w:rPr>
          <w:rFonts w:cstheme="minorHAnsi"/>
        </w:rPr>
        <w:t>D</w:t>
      </w:r>
      <w:r w:rsidR="009D5089" w:rsidRPr="0062753D">
        <w:rPr>
          <w:rFonts w:cstheme="minorHAnsi"/>
        </w:rPr>
        <w:t>ate de la dernière évaluation int</w:t>
      </w:r>
      <w:r w:rsidR="00AE1D38" w:rsidRPr="0062753D">
        <w:rPr>
          <w:rFonts w:cstheme="minorHAnsi"/>
        </w:rPr>
        <w:t>erne/externe</w:t>
      </w:r>
      <w:r w:rsidR="006A1636">
        <w:rPr>
          <w:rFonts w:cstheme="minorHAnsi"/>
        </w:rPr>
        <w:t>/qualité</w:t>
      </w:r>
      <w:r w:rsidR="00AE1D38" w:rsidRPr="0062753D">
        <w:rPr>
          <w:rFonts w:cstheme="minorHAnsi"/>
        </w:rPr>
        <w:t xml:space="preserve"> ou certification</w:t>
      </w:r>
      <w:r w:rsidR="00747587" w:rsidRPr="0062753D">
        <w:rPr>
          <w:rFonts w:cstheme="minorHAnsi"/>
        </w:rPr>
        <w:t> :</w:t>
      </w:r>
      <w:r w:rsidR="006A1636">
        <w:rPr>
          <w:rFonts w:cstheme="minorHAnsi"/>
        </w:rPr>
        <w:t xml:space="preserve"> </w:t>
      </w:r>
      <w:r w:rsidR="006A1636" w:rsidRPr="006A1636">
        <w:rPr>
          <w:rFonts w:cstheme="minorHAnsi"/>
        </w:rPr>
        <w:t>……………………………………</w:t>
      </w:r>
    </w:p>
    <w:p w:rsidR="007E54EC" w:rsidRPr="0062753D" w:rsidRDefault="007E54EC" w:rsidP="00747587">
      <w:pPr>
        <w:spacing w:after="0" w:line="240" w:lineRule="auto"/>
        <w:jc w:val="both"/>
        <w:rPr>
          <w:rFonts w:cstheme="minorHAnsi"/>
        </w:rPr>
      </w:pPr>
    </w:p>
    <w:p w:rsidR="00D94498" w:rsidRDefault="00D94498" w:rsidP="00C65DA3">
      <w:pPr>
        <w:spacing w:after="0" w:line="240" w:lineRule="auto"/>
        <w:jc w:val="both"/>
        <w:rPr>
          <w:rFonts w:cstheme="minorHAnsi"/>
        </w:rPr>
      </w:pPr>
    </w:p>
    <w:p w:rsidR="00C65DA3" w:rsidRPr="0062753D" w:rsidRDefault="00C65DA3" w:rsidP="00C65DA3">
      <w:pPr>
        <w:spacing w:after="0" w:line="240" w:lineRule="auto"/>
        <w:jc w:val="both"/>
        <w:rPr>
          <w:rFonts w:cstheme="minorHAnsi"/>
        </w:rPr>
      </w:pPr>
      <w:r w:rsidRPr="0062753D">
        <w:rPr>
          <w:rFonts w:cstheme="minorHAnsi"/>
        </w:rPr>
        <w:t>Durée minimale d’intervention consécutive :</w:t>
      </w:r>
      <w:r w:rsidR="006A1636">
        <w:rPr>
          <w:rFonts w:cstheme="minorHAnsi"/>
        </w:rPr>
        <w:t xml:space="preserve"> </w:t>
      </w:r>
      <w:r w:rsidR="006A1636" w:rsidRPr="006A1636">
        <w:rPr>
          <w:rFonts w:cstheme="minorHAnsi"/>
        </w:rPr>
        <w:t>…………………………………………………</w:t>
      </w:r>
    </w:p>
    <w:p w:rsidR="00C65DA3" w:rsidRPr="0062753D" w:rsidRDefault="00C65DA3" w:rsidP="00C65DA3">
      <w:pPr>
        <w:spacing w:after="0" w:line="240" w:lineRule="auto"/>
        <w:jc w:val="both"/>
        <w:rPr>
          <w:rFonts w:cstheme="minorHAnsi"/>
        </w:rPr>
      </w:pPr>
    </w:p>
    <w:p w:rsidR="00C65DA3" w:rsidRPr="0062753D" w:rsidRDefault="00C65DA3" w:rsidP="00C65DA3">
      <w:pPr>
        <w:spacing w:after="0" w:line="240" w:lineRule="auto"/>
        <w:jc w:val="both"/>
        <w:rPr>
          <w:rFonts w:cstheme="minorHAnsi"/>
        </w:rPr>
      </w:pPr>
      <w:r w:rsidRPr="0062753D">
        <w:rPr>
          <w:rFonts w:cstheme="minorHAnsi"/>
        </w:rPr>
        <w:t>Amplitude horaire d’intervention :</w:t>
      </w:r>
      <w:r w:rsidR="006A1636">
        <w:rPr>
          <w:rFonts w:cstheme="minorHAnsi"/>
        </w:rPr>
        <w:t xml:space="preserve"> </w:t>
      </w:r>
      <w:r w:rsidR="006A1636" w:rsidRPr="006A1636">
        <w:rPr>
          <w:rFonts w:cstheme="minorHAnsi"/>
        </w:rPr>
        <w:t>…………………………………………………</w:t>
      </w:r>
    </w:p>
    <w:p w:rsidR="00C65DA3" w:rsidRPr="0062753D" w:rsidRDefault="00C65DA3" w:rsidP="00C65DA3">
      <w:pPr>
        <w:spacing w:after="0" w:line="240" w:lineRule="auto"/>
        <w:jc w:val="both"/>
        <w:rPr>
          <w:rFonts w:cstheme="minorHAnsi"/>
        </w:rPr>
      </w:pPr>
    </w:p>
    <w:p w:rsidR="006E29B1" w:rsidRDefault="006E29B1" w:rsidP="00747587">
      <w:pPr>
        <w:spacing w:after="0" w:line="240" w:lineRule="auto"/>
        <w:jc w:val="both"/>
        <w:rPr>
          <w:rFonts w:cstheme="minorHAnsi"/>
        </w:rPr>
      </w:pPr>
    </w:p>
    <w:p w:rsidR="009D5089" w:rsidRDefault="00E959D7" w:rsidP="00747587">
      <w:pPr>
        <w:spacing w:after="0" w:line="240" w:lineRule="auto"/>
        <w:jc w:val="both"/>
        <w:rPr>
          <w:rFonts w:cstheme="minorHAnsi"/>
        </w:rPr>
      </w:pPr>
      <w:r w:rsidRPr="0062753D">
        <w:rPr>
          <w:rFonts w:cstheme="minorHAnsi"/>
        </w:rPr>
        <w:t>Z</w:t>
      </w:r>
      <w:r w:rsidR="009D5089" w:rsidRPr="0062753D">
        <w:rPr>
          <w:rFonts w:cstheme="minorHAnsi"/>
        </w:rPr>
        <w:t xml:space="preserve">one d’intervention autorisée/effective du service </w:t>
      </w:r>
      <w:r w:rsidR="00C65DA3" w:rsidRPr="0062753D">
        <w:rPr>
          <w:rFonts w:cstheme="minorHAnsi"/>
        </w:rPr>
        <w:t>(</w:t>
      </w:r>
      <w:r w:rsidR="009D5089" w:rsidRPr="0062753D">
        <w:rPr>
          <w:rFonts w:cstheme="minorHAnsi"/>
        </w:rPr>
        <w:t>liste des communes / carte des communes sur lesquelles le s</w:t>
      </w:r>
      <w:r w:rsidR="00AE1D38" w:rsidRPr="0062753D">
        <w:rPr>
          <w:rFonts w:cstheme="minorHAnsi"/>
        </w:rPr>
        <w:t>ervice prestataire intervient</w:t>
      </w:r>
      <w:r w:rsidR="00C65DA3" w:rsidRPr="0062753D">
        <w:rPr>
          <w:rFonts w:cstheme="minorHAnsi"/>
        </w:rPr>
        <w:t>)</w:t>
      </w:r>
      <w:r w:rsidR="00747587" w:rsidRPr="0062753D">
        <w:rPr>
          <w:rFonts w:cstheme="minorHAnsi"/>
        </w:rPr>
        <w:t> :</w:t>
      </w:r>
    </w:p>
    <w:p w:rsidR="00F56944" w:rsidRDefault="00F56944" w:rsidP="00747587">
      <w:pPr>
        <w:spacing w:after="0" w:line="240" w:lineRule="auto"/>
        <w:jc w:val="both"/>
        <w:rPr>
          <w:rFonts w:cstheme="minorHAnsi"/>
        </w:rPr>
      </w:pPr>
    </w:p>
    <w:p w:rsidR="009D5089" w:rsidRDefault="00E959D7" w:rsidP="00747587">
      <w:pPr>
        <w:spacing w:after="0" w:line="240" w:lineRule="auto"/>
        <w:jc w:val="both"/>
        <w:rPr>
          <w:rFonts w:cstheme="minorHAnsi"/>
        </w:rPr>
      </w:pPr>
      <w:r w:rsidRPr="0062753D">
        <w:rPr>
          <w:rFonts w:cstheme="minorHAnsi"/>
        </w:rPr>
        <w:t>A</w:t>
      </w:r>
      <w:r w:rsidR="009D5089" w:rsidRPr="0062753D">
        <w:rPr>
          <w:rFonts w:cstheme="minorHAnsi"/>
        </w:rPr>
        <w:t>utres activités (activités hors interventions en mode prestataire au</w:t>
      </w:r>
      <w:r w:rsidR="00747587" w:rsidRPr="0062753D">
        <w:rPr>
          <w:rFonts w:cstheme="minorHAnsi"/>
        </w:rPr>
        <w:t>près des bénéficiaires de l’APA et</w:t>
      </w:r>
      <w:r w:rsidR="009D5089" w:rsidRPr="0062753D">
        <w:rPr>
          <w:rFonts w:cstheme="minorHAnsi"/>
        </w:rPr>
        <w:t xml:space="preserve"> de la PCH</w:t>
      </w:r>
      <w:r w:rsidR="00AE1D38" w:rsidRPr="0062753D">
        <w:rPr>
          <w:rFonts w:cstheme="minorHAnsi"/>
        </w:rPr>
        <w:t>)</w:t>
      </w:r>
      <w:r w:rsidR="00747587" w:rsidRPr="0062753D">
        <w:rPr>
          <w:rFonts w:cstheme="minorHAnsi"/>
        </w:rPr>
        <w:t> :</w:t>
      </w:r>
      <w:r w:rsidR="006A1636">
        <w:rPr>
          <w:rFonts w:cstheme="minorHAnsi"/>
        </w:rPr>
        <w:t xml:space="preserve"> </w:t>
      </w:r>
      <w:r w:rsidR="006A1636" w:rsidRPr="006A1636">
        <w:rPr>
          <w:rFonts w:cstheme="minorHAnsi"/>
        </w:rPr>
        <w:t>…………………………………………………………………………………………………………………………………</w:t>
      </w:r>
    </w:p>
    <w:p w:rsidR="006A1636" w:rsidRPr="0062753D" w:rsidRDefault="006A1636" w:rsidP="00747587">
      <w:pPr>
        <w:spacing w:after="0" w:line="240" w:lineRule="auto"/>
        <w:jc w:val="both"/>
        <w:rPr>
          <w:rFonts w:cstheme="minorHAnsi"/>
        </w:rPr>
      </w:pPr>
    </w:p>
    <w:p w:rsidR="007E54EC" w:rsidRPr="0062753D" w:rsidRDefault="007E54EC" w:rsidP="00747587">
      <w:pPr>
        <w:spacing w:after="0" w:line="240" w:lineRule="auto"/>
        <w:jc w:val="both"/>
        <w:rPr>
          <w:rFonts w:cstheme="minorHAnsi"/>
        </w:rPr>
      </w:pPr>
    </w:p>
    <w:p w:rsidR="007E54EC" w:rsidRPr="0062753D" w:rsidRDefault="00E959D7" w:rsidP="00AE1D38">
      <w:pPr>
        <w:spacing w:after="0" w:line="240" w:lineRule="auto"/>
        <w:jc w:val="both"/>
        <w:rPr>
          <w:rFonts w:cstheme="minorHAnsi"/>
        </w:rPr>
      </w:pPr>
      <w:r w:rsidRPr="0062753D">
        <w:rPr>
          <w:rFonts w:cstheme="minorHAnsi"/>
        </w:rPr>
        <w:t>E</w:t>
      </w:r>
      <w:r w:rsidR="00AE1D38" w:rsidRPr="0062753D">
        <w:rPr>
          <w:rFonts w:cstheme="minorHAnsi"/>
        </w:rPr>
        <w:t>ffectif total du service (en nombre d’ETP)</w:t>
      </w:r>
      <w:r w:rsidR="007E54EC" w:rsidRPr="0062753D">
        <w:rPr>
          <w:rFonts w:cstheme="minorHAnsi"/>
        </w:rPr>
        <w:t> :</w:t>
      </w:r>
      <w:r w:rsidR="006A1636">
        <w:rPr>
          <w:rFonts w:cstheme="minorHAnsi"/>
        </w:rPr>
        <w:t xml:space="preserve"> </w:t>
      </w:r>
      <w:r w:rsidR="006A1636" w:rsidRPr="006A1636">
        <w:rPr>
          <w:rFonts w:cstheme="minorHAnsi"/>
        </w:rPr>
        <w:t>………………………………………………………………………………</w:t>
      </w:r>
    </w:p>
    <w:p w:rsidR="007E54EC" w:rsidRPr="0062753D" w:rsidRDefault="007E54EC" w:rsidP="007E54EC">
      <w:pPr>
        <w:pStyle w:val="Paragraphedeliste"/>
        <w:numPr>
          <w:ilvl w:val="0"/>
          <w:numId w:val="6"/>
        </w:numPr>
        <w:spacing w:after="0" w:line="240" w:lineRule="auto"/>
        <w:jc w:val="both"/>
        <w:rPr>
          <w:rFonts w:cstheme="minorHAnsi"/>
        </w:rPr>
      </w:pPr>
      <w:r w:rsidRPr="0062753D">
        <w:rPr>
          <w:rFonts w:cstheme="minorHAnsi"/>
        </w:rPr>
        <w:t>P</w:t>
      </w:r>
      <w:r w:rsidR="00AE1D38" w:rsidRPr="0062753D">
        <w:rPr>
          <w:rFonts w:cstheme="minorHAnsi"/>
        </w:rPr>
        <w:t>ersonnel d’intervention</w:t>
      </w:r>
      <w:r w:rsidRPr="0062753D">
        <w:rPr>
          <w:rFonts w:cstheme="minorHAnsi"/>
        </w:rPr>
        <w:t> </w:t>
      </w:r>
      <w:r w:rsidR="00C65DA3" w:rsidRPr="0062753D">
        <w:rPr>
          <w:rFonts w:cstheme="minorHAnsi"/>
        </w:rPr>
        <w:t xml:space="preserve">(en ETP) </w:t>
      </w:r>
      <w:r w:rsidRPr="0062753D">
        <w:rPr>
          <w:rFonts w:cstheme="minorHAnsi"/>
        </w:rPr>
        <w:t>:</w:t>
      </w:r>
      <w:r w:rsidR="006A1636">
        <w:rPr>
          <w:rFonts w:cstheme="minorHAnsi"/>
        </w:rPr>
        <w:t xml:space="preserve"> </w:t>
      </w:r>
      <w:r w:rsidR="006A1636" w:rsidRPr="006A1636">
        <w:rPr>
          <w:rFonts w:cstheme="minorHAnsi"/>
        </w:rPr>
        <w:t>………………………………………………………………………………</w:t>
      </w:r>
    </w:p>
    <w:p w:rsidR="00AE1D38" w:rsidRPr="0062753D" w:rsidRDefault="007E54EC" w:rsidP="007E54EC">
      <w:pPr>
        <w:pStyle w:val="Paragraphedeliste"/>
        <w:numPr>
          <w:ilvl w:val="0"/>
          <w:numId w:val="6"/>
        </w:numPr>
        <w:spacing w:after="0" w:line="240" w:lineRule="auto"/>
        <w:jc w:val="both"/>
        <w:rPr>
          <w:rFonts w:cstheme="minorHAnsi"/>
        </w:rPr>
      </w:pPr>
      <w:r w:rsidRPr="0062753D">
        <w:rPr>
          <w:rFonts w:cstheme="minorHAnsi"/>
        </w:rPr>
        <w:t>P</w:t>
      </w:r>
      <w:r w:rsidR="00AE1D38" w:rsidRPr="0062753D">
        <w:rPr>
          <w:rFonts w:cstheme="minorHAnsi"/>
        </w:rPr>
        <w:t>ersonnel d’encadrement</w:t>
      </w:r>
      <w:r w:rsidR="00C65DA3" w:rsidRPr="0062753D">
        <w:rPr>
          <w:rFonts w:cstheme="minorHAnsi"/>
        </w:rPr>
        <w:t xml:space="preserve"> (en ETP)</w:t>
      </w:r>
      <w:r w:rsidR="00747587" w:rsidRPr="0062753D">
        <w:rPr>
          <w:rFonts w:cstheme="minorHAnsi"/>
        </w:rPr>
        <w:t> :</w:t>
      </w:r>
      <w:r w:rsidR="006A1636">
        <w:rPr>
          <w:rFonts w:cstheme="minorHAnsi"/>
        </w:rPr>
        <w:t xml:space="preserve"> </w:t>
      </w:r>
      <w:r w:rsidR="006A1636" w:rsidRPr="006A1636">
        <w:rPr>
          <w:rFonts w:cstheme="minorHAnsi"/>
        </w:rPr>
        <w:t>………………………………………………………………………………</w:t>
      </w:r>
    </w:p>
    <w:p w:rsidR="007E54EC" w:rsidRPr="0062753D" w:rsidRDefault="007E54EC" w:rsidP="007E54EC">
      <w:pPr>
        <w:pStyle w:val="Paragraphedeliste"/>
        <w:spacing w:after="0" w:line="240" w:lineRule="auto"/>
        <w:jc w:val="both"/>
        <w:rPr>
          <w:rFonts w:cstheme="minorHAnsi"/>
        </w:rPr>
      </w:pPr>
    </w:p>
    <w:p w:rsidR="006E29B1" w:rsidRDefault="006E29B1" w:rsidP="00C65DA3">
      <w:pPr>
        <w:spacing w:after="0" w:line="240" w:lineRule="auto"/>
        <w:jc w:val="both"/>
        <w:rPr>
          <w:rFonts w:cstheme="minorHAnsi"/>
        </w:rPr>
      </w:pPr>
    </w:p>
    <w:p w:rsidR="00C65DA3" w:rsidRPr="0062753D" w:rsidRDefault="00C65DA3" w:rsidP="00C65DA3">
      <w:pPr>
        <w:spacing w:after="0" w:line="240" w:lineRule="auto"/>
        <w:jc w:val="both"/>
        <w:rPr>
          <w:rFonts w:cstheme="minorHAnsi"/>
        </w:rPr>
      </w:pPr>
      <w:r w:rsidRPr="0062753D">
        <w:rPr>
          <w:rFonts w:cstheme="minorHAnsi"/>
        </w:rPr>
        <w:t xml:space="preserve">Pourcentage d’intervenants </w:t>
      </w:r>
    </w:p>
    <w:p w:rsidR="00C65DA3" w:rsidRPr="0062753D" w:rsidRDefault="00C65DA3" w:rsidP="00C65DA3">
      <w:pPr>
        <w:pStyle w:val="Paragraphedeliste"/>
        <w:numPr>
          <w:ilvl w:val="0"/>
          <w:numId w:val="9"/>
        </w:numPr>
        <w:spacing w:after="0" w:line="240" w:lineRule="auto"/>
        <w:jc w:val="both"/>
        <w:rPr>
          <w:rFonts w:cstheme="minorHAnsi"/>
        </w:rPr>
      </w:pPr>
      <w:r w:rsidRPr="0062753D">
        <w:rPr>
          <w:rFonts w:cstheme="minorHAnsi"/>
        </w:rPr>
        <w:t>En CDI :</w:t>
      </w:r>
      <w:r w:rsidR="006A1636">
        <w:rPr>
          <w:rFonts w:cstheme="minorHAnsi"/>
        </w:rPr>
        <w:t xml:space="preserve"> </w:t>
      </w:r>
      <w:r w:rsidR="006A1636" w:rsidRPr="006A1636">
        <w:rPr>
          <w:rFonts w:cstheme="minorHAnsi"/>
        </w:rPr>
        <w:t>…………………………………………………………………………………………………………………………</w:t>
      </w:r>
    </w:p>
    <w:p w:rsidR="00C65DA3" w:rsidRPr="0062753D" w:rsidRDefault="00C65DA3" w:rsidP="00C65DA3">
      <w:pPr>
        <w:pStyle w:val="Paragraphedeliste"/>
        <w:numPr>
          <w:ilvl w:val="0"/>
          <w:numId w:val="9"/>
        </w:numPr>
        <w:spacing w:after="0" w:line="240" w:lineRule="auto"/>
        <w:jc w:val="both"/>
        <w:rPr>
          <w:rFonts w:cstheme="minorHAnsi"/>
        </w:rPr>
      </w:pPr>
      <w:r w:rsidRPr="0062753D">
        <w:rPr>
          <w:rFonts w:cstheme="minorHAnsi"/>
        </w:rPr>
        <w:t xml:space="preserve">En CDD : </w:t>
      </w:r>
      <w:r w:rsidR="006A1636" w:rsidRPr="006A1636">
        <w:rPr>
          <w:rFonts w:cstheme="minorHAnsi"/>
        </w:rPr>
        <w:t>…………………………………………………………………………………………………………………………</w:t>
      </w:r>
    </w:p>
    <w:p w:rsidR="00C65DA3" w:rsidRPr="0062753D" w:rsidRDefault="00C65DA3" w:rsidP="00C65DA3">
      <w:pPr>
        <w:pStyle w:val="Paragraphedeliste"/>
        <w:numPr>
          <w:ilvl w:val="0"/>
          <w:numId w:val="9"/>
        </w:numPr>
        <w:spacing w:after="0" w:line="240" w:lineRule="auto"/>
        <w:jc w:val="both"/>
        <w:rPr>
          <w:rFonts w:cstheme="minorHAnsi"/>
        </w:rPr>
      </w:pPr>
      <w:r w:rsidRPr="0062753D">
        <w:rPr>
          <w:rFonts w:cstheme="minorHAnsi"/>
        </w:rPr>
        <w:t>À temps complet :</w:t>
      </w:r>
      <w:r w:rsidR="006A1636">
        <w:rPr>
          <w:rFonts w:cstheme="minorHAnsi"/>
        </w:rPr>
        <w:t xml:space="preserve"> </w:t>
      </w:r>
      <w:r w:rsidR="006A1636" w:rsidRPr="006A1636">
        <w:rPr>
          <w:rFonts w:cstheme="minorHAnsi"/>
        </w:rPr>
        <w:t>…………………………………………………………………………………………………………</w:t>
      </w:r>
    </w:p>
    <w:p w:rsidR="00C65DA3" w:rsidRPr="0062753D" w:rsidRDefault="00C65DA3" w:rsidP="00C65DA3">
      <w:pPr>
        <w:pStyle w:val="Paragraphedeliste"/>
        <w:numPr>
          <w:ilvl w:val="0"/>
          <w:numId w:val="9"/>
        </w:numPr>
        <w:spacing w:after="0" w:line="240" w:lineRule="auto"/>
        <w:jc w:val="both"/>
        <w:rPr>
          <w:rFonts w:cstheme="minorHAnsi"/>
        </w:rPr>
      </w:pPr>
      <w:r w:rsidRPr="0062753D">
        <w:rPr>
          <w:rFonts w:cstheme="minorHAnsi"/>
        </w:rPr>
        <w:t>Ayant un diplôme en lien avec leur activité :</w:t>
      </w:r>
      <w:r w:rsidR="006A1636">
        <w:rPr>
          <w:rFonts w:cstheme="minorHAnsi"/>
        </w:rPr>
        <w:t xml:space="preserve"> </w:t>
      </w:r>
      <w:r w:rsidR="006A1636" w:rsidRPr="006A1636">
        <w:rPr>
          <w:rFonts w:cstheme="minorHAnsi"/>
        </w:rPr>
        <w:t>…………………………………………………………………</w:t>
      </w:r>
    </w:p>
    <w:p w:rsidR="007E54EC" w:rsidRPr="0062753D" w:rsidRDefault="007E54EC" w:rsidP="00AE1D38">
      <w:pPr>
        <w:spacing w:after="0" w:line="240" w:lineRule="auto"/>
        <w:jc w:val="both"/>
        <w:rPr>
          <w:rFonts w:cstheme="minorHAnsi"/>
        </w:rPr>
      </w:pPr>
    </w:p>
    <w:p w:rsidR="00E959D7" w:rsidRPr="0062753D" w:rsidRDefault="00E959D7" w:rsidP="00AE1D38">
      <w:pPr>
        <w:spacing w:after="0" w:line="240" w:lineRule="auto"/>
        <w:jc w:val="both"/>
        <w:rPr>
          <w:rFonts w:cstheme="minorHAnsi"/>
        </w:rPr>
      </w:pPr>
      <w:r w:rsidRPr="0062753D">
        <w:rPr>
          <w:rFonts w:cstheme="minorHAnsi"/>
        </w:rPr>
        <w:t>Pour les CDD, durée moyenne des contrats</w:t>
      </w:r>
      <w:r w:rsidR="00747587" w:rsidRPr="0062753D">
        <w:rPr>
          <w:rFonts w:cstheme="minorHAnsi"/>
        </w:rPr>
        <w:t> :</w:t>
      </w:r>
      <w:r w:rsidR="006A1636">
        <w:rPr>
          <w:rFonts w:cstheme="minorHAnsi"/>
        </w:rPr>
        <w:t xml:space="preserve"> </w:t>
      </w:r>
      <w:r w:rsidR="006A1636" w:rsidRPr="006A1636">
        <w:rPr>
          <w:rFonts w:cstheme="minorHAnsi"/>
        </w:rPr>
        <w:t>……………………………………………………………………………</w:t>
      </w:r>
    </w:p>
    <w:p w:rsidR="007E54EC" w:rsidRPr="0062753D" w:rsidRDefault="007E54EC" w:rsidP="00AE1D38">
      <w:pPr>
        <w:spacing w:after="0" w:line="240" w:lineRule="auto"/>
        <w:jc w:val="both"/>
        <w:rPr>
          <w:rFonts w:cstheme="minorHAnsi"/>
        </w:rPr>
      </w:pPr>
    </w:p>
    <w:p w:rsidR="00E959D7" w:rsidRPr="0062753D" w:rsidRDefault="00E959D7" w:rsidP="00AE1D38">
      <w:pPr>
        <w:spacing w:after="0" w:line="240" w:lineRule="auto"/>
        <w:jc w:val="both"/>
        <w:rPr>
          <w:rFonts w:cstheme="minorHAnsi"/>
        </w:rPr>
      </w:pPr>
      <w:r w:rsidRPr="0062753D">
        <w:rPr>
          <w:rFonts w:cstheme="minorHAnsi"/>
        </w:rPr>
        <w:t>Recours à l’intérim</w:t>
      </w:r>
      <w:r w:rsidR="00747587" w:rsidRPr="0062753D">
        <w:rPr>
          <w:rFonts w:cstheme="minorHAnsi"/>
        </w:rPr>
        <w:t> :</w:t>
      </w:r>
      <w:r w:rsidR="006A1636">
        <w:rPr>
          <w:rFonts w:cstheme="minorHAnsi"/>
        </w:rPr>
        <w:t xml:space="preserve"> </w:t>
      </w:r>
      <w:r w:rsidR="006A1636" w:rsidRPr="006A1636">
        <w:rPr>
          <w:rFonts w:cstheme="minorHAnsi"/>
        </w:rPr>
        <w:t>…………………………………………………………………………………………………………………</w:t>
      </w:r>
    </w:p>
    <w:p w:rsidR="007E54EC" w:rsidRPr="0062753D" w:rsidRDefault="007E54EC" w:rsidP="00AE1D38">
      <w:pPr>
        <w:spacing w:after="0" w:line="240" w:lineRule="auto"/>
        <w:jc w:val="both"/>
        <w:rPr>
          <w:rFonts w:cstheme="minorHAnsi"/>
        </w:rPr>
      </w:pPr>
    </w:p>
    <w:p w:rsidR="00E959D7" w:rsidRPr="0062753D" w:rsidRDefault="00E959D7" w:rsidP="00AE1D38">
      <w:pPr>
        <w:spacing w:after="0" w:line="240" w:lineRule="auto"/>
        <w:jc w:val="both"/>
        <w:rPr>
          <w:rFonts w:cstheme="minorHAnsi"/>
        </w:rPr>
      </w:pPr>
      <w:r w:rsidRPr="0062753D">
        <w:rPr>
          <w:rFonts w:cstheme="minorHAnsi"/>
        </w:rPr>
        <w:t>Taux d’absentéisme constaté sur les 2 dernières années</w:t>
      </w:r>
      <w:r w:rsidR="00747587" w:rsidRPr="0062753D">
        <w:rPr>
          <w:rFonts w:cstheme="minorHAnsi"/>
        </w:rPr>
        <w:t> :</w:t>
      </w:r>
      <w:r w:rsidR="006A1636">
        <w:rPr>
          <w:rFonts w:cstheme="minorHAnsi"/>
        </w:rPr>
        <w:t xml:space="preserve"> </w:t>
      </w:r>
      <w:r w:rsidR="006A1636" w:rsidRPr="006A1636">
        <w:rPr>
          <w:rFonts w:cstheme="minorHAnsi"/>
        </w:rPr>
        <w:t>………………………………………………………</w:t>
      </w:r>
    </w:p>
    <w:p w:rsidR="007E54EC" w:rsidRPr="0062753D" w:rsidRDefault="007E54EC" w:rsidP="00AE1D38">
      <w:pPr>
        <w:spacing w:after="0" w:line="240" w:lineRule="auto"/>
        <w:jc w:val="both"/>
        <w:rPr>
          <w:rFonts w:cstheme="minorHAnsi"/>
        </w:rPr>
      </w:pPr>
    </w:p>
    <w:p w:rsidR="00E959D7" w:rsidRPr="0062753D" w:rsidRDefault="00E959D7" w:rsidP="00AE1D38">
      <w:pPr>
        <w:spacing w:after="0" w:line="240" w:lineRule="auto"/>
        <w:jc w:val="both"/>
        <w:rPr>
          <w:rFonts w:cstheme="minorHAnsi"/>
        </w:rPr>
      </w:pPr>
      <w:r w:rsidRPr="0062753D">
        <w:rPr>
          <w:rFonts w:cstheme="minorHAnsi"/>
        </w:rPr>
        <w:t>Nombre de nouvelles embauches par an</w:t>
      </w:r>
      <w:r w:rsidR="00747587" w:rsidRPr="0062753D">
        <w:rPr>
          <w:rFonts w:cstheme="minorHAnsi"/>
        </w:rPr>
        <w:t> :</w:t>
      </w:r>
      <w:r w:rsidR="00F56944">
        <w:rPr>
          <w:rFonts w:cstheme="minorHAnsi"/>
        </w:rPr>
        <w:t xml:space="preserve"> </w:t>
      </w:r>
      <w:r w:rsidR="00F56944" w:rsidRPr="006A1636">
        <w:rPr>
          <w:rFonts w:cstheme="minorHAnsi"/>
        </w:rPr>
        <w:t>………………………………………………………………………………</w:t>
      </w:r>
    </w:p>
    <w:p w:rsidR="00C65DA3" w:rsidRPr="0062753D" w:rsidRDefault="00C65DA3" w:rsidP="00AE1D38">
      <w:pPr>
        <w:spacing w:after="0" w:line="240" w:lineRule="auto"/>
        <w:jc w:val="both"/>
        <w:rPr>
          <w:rFonts w:cstheme="minorHAnsi"/>
        </w:rPr>
      </w:pPr>
    </w:p>
    <w:p w:rsidR="00C65DA3" w:rsidRPr="0062753D" w:rsidRDefault="00C65DA3" w:rsidP="00C65DA3">
      <w:pPr>
        <w:spacing w:after="0" w:line="240" w:lineRule="auto"/>
        <w:jc w:val="both"/>
        <w:rPr>
          <w:rFonts w:cstheme="minorHAnsi"/>
          <w:u w:val="single"/>
        </w:rPr>
      </w:pPr>
      <w:r w:rsidRPr="0062753D">
        <w:rPr>
          <w:rFonts w:cstheme="minorHAnsi"/>
          <w:u w:val="single"/>
        </w:rPr>
        <w:t>Télégestion :</w:t>
      </w:r>
    </w:p>
    <w:p w:rsidR="00C65DA3" w:rsidRPr="0062753D" w:rsidRDefault="00C65DA3" w:rsidP="00C65DA3">
      <w:pPr>
        <w:spacing w:after="0" w:line="240" w:lineRule="auto"/>
        <w:jc w:val="both"/>
        <w:rPr>
          <w:rFonts w:cstheme="minorHAnsi"/>
        </w:rPr>
      </w:pPr>
      <w:r w:rsidRPr="0062753D">
        <w:rPr>
          <w:rFonts w:cstheme="minorHAnsi"/>
        </w:rPr>
        <w:t>Description du système de télégestion appliqué dans la structure, ou qui est envisagé d’acquérir par la structure (nom du logiciel, équipement mobile ou non, date de mise en place, % de bénéficiaires couverts…) :</w:t>
      </w:r>
      <w:r w:rsidR="00F56944">
        <w:rPr>
          <w:rFonts w:cstheme="minorHAnsi"/>
        </w:rPr>
        <w:t xml:space="preserve"> </w:t>
      </w:r>
      <w:r w:rsidR="00F56944" w:rsidRPr="006A1636">
        <w:rPr>
          <w:rFonts w:cstheme="minorHAnsi"/>
        </w:rPr>
        <w:t>…………………………………………………………………………………………………………………</w:t>
      </w:r>
    </w:p>
    <w:p w:rsidR="00747587" w:rsidRPr="0062753D" w:rsidRDefault="00747587" w:rsidP="00AE1D38">
      <w:pPr>
        <w:spacing w:after="0" w:line="240" w:lineRule="auto"/>
        <w:jc w:val="both"/>
        <w:rPr>
          <w:rFonts w:cstheme="minorHAnsi"/>
          <w:i/>
        </w:rPr>
      </w:pPr>
    </w:p>
    <w:p w:rsidR="00D94498" w:rsidRDefault="00D94498" w:rsidP="00AE1D38">
      <w:pPr>
        <w:pBdr>
          <w:bottom w:val="single" w:sz="4" w:space="1" w:color="auto"/>
        </w:pBdr>
        <w:spacing w:after="0" w:line="240" w:lineRule="auto"/>
        <w:rPr>
          <w:b/>
        </w:rPr>
      </w:pPr>
    </w:p>
    <w:p w:rsidR="00D94498" w:rsidRDefault="00D94498" w:rsidP="00AE1D38">
      <w:pPr>
        <w:pBdr>
          <w:bottom w:val="single" w:sz="4" w:space="1" w:color="auto"/>
        </w:pBdr>
        <w:spacing w:after="0" w:line="240" w:lineRule="auto"/>
        <w:rPr>
          <w:b/>
        </w:rPr>
      </w:pPr>
    </w:p>
    <w:p w:rsidR="009D5089" w:rsidRPr="00BA5471" w:rsidRDefault="00AE1D38" w:rsidP="00AE1D38">
      <w:pPr>
        <w:pBdr>
          <w:bottom w:val="single" w:sz="4" w:space="1" w:color="auto"/>
        </w:pBdr>
        <w:spacing w:after="0" w:line="240" w:lineRule="auto"/>
        <w:rPr>
          <w:b/>
        </w:rPr>
      </w:pPr>
      <w:r w:rsidRPr="00437A6C">
        <w:rPr>
          <w:b/>
        </w:rPr>
        <w:t>Données chiffrées</w:t>
      </w:r>
      <w:r w:rsidR="00F56944" w:rsidRPr="00437A6C">
        <w:rPr>
          <w:b/>
        </w:rPr>
        <w:t> sur l’activité 202</w:t>
      </w:r>
      <w:r w:rsidR="00AE0080" w:rsidRPr="00437A6C">
        <w:rPr>
          <w:b/>
        </w:rPr>
        <w:t>3</w:t>
      </w:r>
    </w:p>
    <w:p w:rsidR="009D5089" w:rsidRDefault="009D5089" w:rsidP="009D5089">
      <w:pPr>
        <w:spacing w:after="0" w:line="240" w:lineRule="auto"/>
      </w:pPr>
    </w:p>
    <w:p w:rsidR="00475778" w:rsidRPr="00475778" w:rsidRDefault="00475778" w:rsidP="009D5089">
      <w:pPr>
        <w:spacing w:after="0" w:line="240" w:lineRule="auto"/>
        <w:rPr>
          <w:b/>
        </w:rPr>
      </w:pPr>
      <w:r w:rsidRPr="00475778">
        <w:rPr>
          <w:b/>
        </w:rPr>
        <w:t xml:space="preserve">Données globales </w:t>
      </w:r>
      <w:r w:rsidR="00F56944">
        <w:rPr>
          <w:b/>
        </w:rPr>
        <w:t>intégrant</w:t>
      </w:r>
      <w:r w:rsidRPr="00475778">
        <w:rPr>
          <w:b/>
        </w:rPr>
        <w:t xml:space="preserve"> l’activité en semaine, nuits, </w:t>
      </w:r>
      <w:r w:rsidRPr="00F56944">
        <w:rPr>
          <w:b/>
        </w:rPr>
        <w:t>dimanches et jours fériés</w:t>
      </w:r>
      <w:r w:rsidR="00F56944" w:rsidRPr="00F56944">
        <w:rPr>
          <w:b/>
        </w:rPr>
        <w:t> :</w:t>
      </w:r>
    </w:p>
    <w:p w:rsidR="00AE1D38" w:rsidRPr="0040143D" w:rsidRDefault="00AE1D38" w:rsidP="009D5089">
      <w:pPr>
        <w:spacing w:after="0" w:line="240" w:lineRule="auto"/>
      </w:pPr>
    </w:p>
    <w:tbl>
      <w:tblPr>
        <w:tblW w:w="8792" w:type="dxa"/>
        <w:jc w:val="center"/>
        <w:tblCellMar>
          <w:left w:w="70" w:type="dxa"/>
          <w:right w:w="70" w:type="dxa"/>
        </w:tblCellMar>
        <w:tblLook w:val="04A0" w:firstRow="1" w:lastRow="0" w:firstColumn="1" w:lastColumn="0" w:noHBand="0" w:noVBand="1"/>
      </w:tblPr>
      <w:tblGrid>
        <w:gridCol w:w="3312"/>
        <w:gridCol w:w="2740"/>
        <w:gridCol w:w="2740"/>
      </w:tblGrid>
      <w:tr w:rsidR="009D5089" w:rsidRPr="0040143D" w:rsidTr="00CB3CD7">
        <w:trPr>
          <w:trHeight w:val="608"/>
          <w:jc w:val="center"/>
        </w:trPr>
        <w:tc>
          <w:tcPr>
            <w:tcW w:w="33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D5089" w:rsidRPr="0040143D" w:rsidRDefault="00AE1D38" w:rsidP="002C4192">
            <w:pPr>
              <w:suppressAutoHyphens/>
              <w:spacing w:after="0" w:line="240" w:lineRule="auto"/>
              <w:jc w:val="center"/>
              <w:rPr>
                <w:rFonts w:eastAsia="Times New Roman" w:cstheme="minorHAnsi"/>
                <w:b/>
                <w:bCs/>
                <w:lang w:eastAsia="fr-FR"/>
              </w:rPr>
            </w:pPr>
            <w:r>
              <w:rPr>
                <w:rFonts w:eastAsia="Times New Roman" w:cstheme="minorHAnsi"/>
                <w:b/>
                <w:bCs/>
                <w:lang w:eastAsia="fr-FR"/>
              </w:rPr>
              <w:t xml:space="preserve">Année </w:t>
            </w:r>
            <w:r w:rsidR="00F56944">
              <w:rPr>
                <w:rFonts w:eastAsia="Times New Roman" w:cstheme="minorHAnsi"/>
                <w:b/>
                <w:bCs/>
                <w:lang w:eastAsia="fr-FR"/>
              </w:rPr>
              <w:t>2023</w:t>
            </w:r>
          </w:p>
        </w:tc>
        <w:tc>
          <w:tcPr>
            <w:tcW w:w="27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D5089" w:rsidRPr="0040143D" w:rsidRDefault="009D5089" w:rsidP="002C4192">
            <w:pPr>
              <w:suppressAutoHyphens/>
              <w:spacing w:after="0" w:line="240" w:lineRule="auto"/>
              <w:jc w:val="center"/>
              <w:rPr>
                <w:rFonts w:eastAsia="Times New Roman" w:cstheme="minorHAnsi"/>
                <w:b/>
                <w:bCs/>
                <w:lang w:eastAsia="fr-FR"/>
              </w:rPr>
            </w:pPr>
            <w:r w:rsidRPr="0040143D">
              <w:rPr>
                <w:rFonts w:eastAsia="Times New Roman" w:cstheme="minorHAnsi"/>
                <w:b/>
                <w:bCs/>
                <w:lang w:eastAsia="fr-FR"/>
              </w:rPr>
              <w:t>Nombre d’heures</w:t>
            </w:r>
          </w:p>
        </w:tc>
        <w:tc>
          <w:tcPr>
            <w:tcW w:w="27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D5089" w:rsidRPr="0040143D" w:rsidRDefault="009D5089" w:rsidP="002C4192">
            <w:pPr>
              <w:suppressAutoHyphens/>
              <w:spacing w:after="0" w:line="240" w:lineRule="auto"/>
              <w:jc w:val="center"/>
              <w:rPr>
                <w:rFonts w:eastAsia="Times New Roman" w:cstheme="minorHAnsi"/>
                <w:b/>
                <w:bCs/>
                <w:lang w:eastAsia="fr-FR"/>
              </w:rPr>
            </w:pPr>
            <w:r w:rsidRPr="0040143D">
              <w:rPr>
                <w:rFonts w:eastAsia="Times New Roman" w:cstheme="minorHAnsi"/>
                <w:b/>
                <w:bCs/>
                <w:lang w:eastAsia="fr-FR"/>
              </w:rPr>
              <w:t xml:space="preserve">Nombre de bénéficiaires </w:t>
            </w:r>
          </w:p>
        </w:tc>
      </w:tr>
      <w:tr w:rsidR="009D5089" w:rsidRPr="0040143D" w:rsidTr="00F56944">
        <w:trPr>
          <w:trHeight w:val="293"/>
          <w:jc w:val="center"/>
        </w:trPr>
        <w:tc>
          <w:tcPr>
            <w:tcW w:w="3312" w:type="dxa"/>
            <w:tcBorders>
              <w:top w:val="nil"/>
              <w:left w:val="single" w:sz="4" w:space="0" w:color="auto"/>
              <w:bottom w:val="dashed" w:sz="8" w:space="0" w:color="auto"/>
              <w:right w:val="nil"/>
            </w:tcBorders>
            <w:shd w:val="clear" w:color="000000" w:fill="FFFFFF"/>
            <w:noWrap/>
            <w:vAlign w:val="bottom"/>
            <w:hideMark/>
          </w:tcPr>
          <w:p w:rsidR="009D5089" w:rsidRPr="00CB3CD7" w:rsidRDefault="009D5089" w:rsidP="002A365F">
            <w:pPr>
              <w:suppressAutoHyphens/>
              <w:spacing w:after="0" w:line="240" w:lineRule="auto"/>
              <w:jc w:val="both"/>
              <w:rPr>
                <w:rFonts w:eastAsia="Times New Roman" w:cstheme="minorHAnsi"/>
                <w:b/>
                <w:lang w:eastAsia="fr-FR"/>
              </w:rPr>
            </w:pPr>
            <w:r w:rsidRPr="00CB3CD7">
              <w:rPr>
                <w:rFonts w:eastAsia="Times New Roman" w:cstheme="minorHAnsi"/>
                <w:b/>
                <w:lang w:eastAsia="fr-FR"/>
              </w:rPr>
              <w:t>APA</w:t>
            </w:r>
          </w:p>
        </w:tc>
        <w:tc>
          <w:tcPr>
            <w:tcW w:w="2740" w:type="dxa"/>
            <w:tcBorders>
              <w:top w:val="nil"/>
              <w:left w:val="single" w:sz="4" w:space="0" w:color="auto"/>
              <w:bottom w:val="dashed" w:sz="8" w:space="0" w:color="auto"/>
              <w:right w:val="single" w:sz="4" w:space="0" w:color="auto"/>
            </w:tcBorders>
            <w:shd w:val="clear" w:color="000000" w:fill="FFFFFF"/>
            <w:noWrap/>
            <w:vAlign w:val="bottom"/>
          </w:tcPr>
          <w:p w:rsidR="009D5089" w:rsidRPr="0040143D" w:rsidRDefault="009D5089" w:rsidP="002C4192">
            <w:pPr>
              <w:suppressAutoHyphens/>
              <w:spacing w:after="0" w:line="240" w:lineRule="auto"/>
              <w:jc w:val="center"/>
              <w:rPr>
                <w:rFonts w:eastAsia="Times New Roman" w:cstheme="minorHAnsi"/>
                <w:lang w:eastAsia="fr-FR"/>
              </w:rPr>
            </w:pPr>
          </w:p>
        </w:tc>
        <w:tc>
          <w:tcPr>
            <w:tcW w:w="2740" w:type="dxa"/>
            <w:tcBorders>
              <w:top w:val="nil"/>
              <w:left w:val="nil"/>
              <w:bottom w:val="dashed" w:sz="8" w:space="0" w:color="auto"/>
              <w:right w:val="single" w:sz="4" w:space="0" w:color="auto"/>
            </w:tcBorders>
            <w:shd w:val="clear" w:color="000000" w:fill="FFFFFF"/>
            <w:noWrap/>
            <w:vAlign w:val="bottom"/>
            <w:hideMark/>
          </w:tcPr>
          <w:p w:rsidR="009D5089" w:rsidRPr="0040143D" w:rsidRDefault="009D5089" w:rsidP="002C4192">
            <w:pPr>
              <w:suppressAutoHyphens/>
              <w:spacing w:after="0" w:line="240" w:lineRule="auto"/>
              <w:jc w:val="center"/>
              <w:rPr>
                <w:rFonts w:eastAsia="Times New Roman" w:cstheme="minorHAnsi"/>
                <w:lang w:eastAsia="fr-FR"/>
              </w:rPr>
            </w:pPr>
            <w:r w:rsidRPr="0040143D">
              <w:rPr>
                <w:rFonts w:eastAsia="Times New Roman" w:cstheme="minorHAnsi"/>
                <w:lang w:eastAsia="fr-FR"/>
              </w:rPr>
              <w:t> </w:t>
            </w:r>
          </w:p>
        </w:tc>
      </w:tr>
      <w:tr w:rsidR="009D5089" w:rsidRPr="0040143D" w:rsidTr="00F56944">
        <w:trPr>
          <w:trHeight w:val="285"/>
          <w:jc w:val="center"/>
        </w:trPr>
        <w:tc>
          <w:tcPr>
            <w:tcW w:w="3312" w:type="dxa"/>
            <w:tcBorders>
              <w:top w:val="nil"/>
              <w:left w:val="single" w:sz="4" w:space="0" w:color="auto"/>
              <w:bottom w:val="nil"/>
              <w:right w:val="nil"/>
            </w:tcBorders>
            <w:shd w:val="clear" w:color="000000" w:fill="FFFFFF"/>
            <w:noWrap/>
            <w:vAlign w:val="bottom"/>
            <w:hideMark/>
          </w:tcPr>
          <w:p w:rsidR="002A365F" w:rsidRPr="00747587" w:rsidRDefault="002A365F" w:rsidP="002A365F">
            <w:pPr>
              <w:suppressAutoHyphens/>
              <w:spacing w:after="0" w:line="240" w:lineRule="auto"/>
              <w:rPr>
                <w:rFonts w:eastAsia="Times New Roman" w:cstheme="minorHAnsi"/>
                <w:i/>
                <w:iCs/>
                <w:sz w:val="20"/>
                <w:lang w:eastAsia="fr-FR"/>
              </w:rPr>
            </w:pPr>
            <w:r w:rsidRPr="00747587">
              <w:rPr>
                <w:rFonts w:eastAsia="Times New Roman" w:cstheme="minorHAnsi"/>
                <w:i/>
                <w:iCs/>
                <w:sz w:val="20"/>
                <w:lang w:eastAsia="fr-FR"/>
              </w:rPr>
              <w:t>Dont :</w:t>
            </w:r>
          </w:p>
          <w:p w:rsidR="009D5089" w:rsidRPr="00747587" w:rsidRDefault="009D5089" w:rsidP="002A365F">
            <w:pPr>
              <w:suppressAutoHyphens/>
              <w:spacing w:after="0" w:line="240" w:lineRule="auto"/>
              <w:rPr>
                <w:rFonts w:eastAsia="Times New Roman" w:cstheme="minorHAnsi"/>
                <w:i/>
                <w:iCs/>
                <w:sz w:val="20"/>
                <w:lang w:eastAsia="fr-FR"/>
              </w:rPr>
            </w:pPr>
            <w:r w:rsidRPr="00747587">
              <w:rPr>
                <w:rFonts w:eastAsia="Times New Roman" w:cstheme="minorHAnsi"/>
                <w:i/>
                <w:iCs/>
                <w:sz w:val="20"/>
                <w:lang w:eastAsia="fr-FR"/>
              </w:rPr>
              <w:t>-GIR 1</w:t>
            </w:r>
          </w:p>
        </w:tc>
        <w:tc>
          <w:tcPr>
            <w:tcW w:w="2740" w:type="dxa"/>
            <w:tcBorders>
              <w:top w:val="dashed" w:sz="8" w:space="0" w:color="auto"/>
              <w:left w:val="single" w:sz="4" w:space="0" w:color="auto"/>
              <w:bottom w:val="dashed" w:sz="8" w:space="0" w:color="auto"/>
              <w:right w:val="single" w:sz="4" w:space="0" w:color="auto"/>
            </w:tcBorders>
            <w:shd w:val="clear" w:color="000000" w:fill="FFFFFF"/>
            <w:noWrap/>
            <w:vAlign w:val="bottom"/>
          </w:tcPr>
          <w:p w:rsidR="009D5089" w:rsidRPr="0040143D" w:rsidRDefault="009D5089" w:rsidP="002C4192">
            <w:pPr>
              <w:suppressAutoHyphens/>
              <w:spacing w:after="0" w:line="240" w:lineRule="auto"/>
              <w:jc w:val="center"/>
              <w:rPr>
                <w:rFonts w:eastAsia="Times New Roman" w:cstheme="minorHAnsi"/>
                <w:i/>
                <w:iCs/>
                <w:lang w:eastAsia="fr-FR"/>
              </w:rPr>
            </w:pPr>
          </w:p>
        </w:tc>
        <w:tc>
          <w:tcPr>
            <w:tcW w:w="2740" w:type="dxa"/>
            <w:tcBorders>
              <w:top w:val="dashed" w:sz="8" w:space="0" w:color="auto"/>
              <w:left w:val="nil"/>
              <w:bottom w:val="dashed" w:sz="8" w:space="0" w:color="auto"/>
              <w:right w:val="single" w:sz="4" w:space="0" w:color="auto"/>
            </w:tcBorders>
            <w:shd w:val="clear" w:color="000000" w:fill="FFFFFF"/>
            <w:noWrap/>
            <w:vAlign w:val="bottom"/>
            <w:hideMark/>
          </w:tcPr>
          <w:p w:rsidR="009D5089" w:rsidRPr="0040143D" w:rsidRDefault="009D5089" w:rsidP="002C4192">
            <w:pPr>
              <w:suppressAutoHyphens/>
              <w:spacing w:after="0" w:line="240" w:lineRule="auto"/>
              <w:jc w:val="center"/>
              <w:rPr>
                <w:rFonts w:eastAsia="Times New Roman" w:cstheme="minorHAnsi"/>
                <w:i/>
                <w:iCs/>
                <w:lang w:eastAsia="fr-FR"/>
              </w:rPr>
            </w:pPr>
          </w:p>
        </w:tc>
      </w:tr>
      <w:tr w:rsidR="009D5089" w:rsidRPr="0040143D" w:rsidTr="00F56944">
        <w:trPr>
          <w:trHeight w:val="285"/>
          <w:jc w:val="center"/>
        </w:trPr>
        <w:tc>
          <w:tcPr>
            <w:tcW w:w="3312" w:type="dxa"/>
            <w:tcBorders>
              <w:top w:val="nil"/>
              <w:left w:val="single" w:sz="4" w:space="0" w:color="auto"/>
              <w:bottom w:val="nil"/>
              <w:right w:val="nil"/>
            </w:tcBorders>
            <w:shd w:val="clear" w:color="000000" w:fill="FFFFFF"/>
            <w:noWrap/>
            <w:vAlign w:val="bottom"/>
            <w:hideMark/>
          </w:tcPr>
          <w:p w:rsidR="009D5089" w:rsidRPr="00747587" w:rsidRDefault="009D5089" w:rsidP="002A365F">
            <w:pPr>
              <w:suppressAutoHyphens/>
              <w:spacing w:after="0" w:line="240" w:lineRule="auto"/>
              <w:rPr>
                <w:rFonts w:eastAsia="Times New Roman" w:cstheme="minorHAnsi"/>
                <w:i/>
                <w:iCs/>
                <w:sz w:val="20"/>
                <w:lang w:eastAsia="fr-FR"/>
              </w:rPr>
            </w:pPr>
            <w:r w:rsidRPr="00747587">
              <w:rPr>
                <w:rFonts w:eastAsia="Times New Roman" w:cstheme="minorHAnsi"/>
                <w:i/>
                <w:iCs/>
                <w:sz w:val="20"/>
                <w:lang w:eastAsia="fr-FR"/>
              </w:rPr>
              <w:t>-GIR 2</w:t>
            </w:r>
          </w:p>
        </w:tc>
        <w:tc>
          <w:tcPr>
            <w:tcW w:w="2740" w:type="dxa"/>
            <w:tcBorders>
              <w:top w:val="dashed" w:sz="8" w:space="0" w:color="auto"/>
              <w:left w:val="single" w:sz="4" w:space="0" w:color="auto"/>
              <w:bottom w:val="dashed" w:sz="8" w:space="0" w:color="auto"/>
              <w:right w:val="single" w:sz="4" w:space="0" w:color="auto"/>
            </w:tcBorders>
            <w:shd w:val="clear" w:color="000000" w:fill="FFFFFF"/>
            <w:noWrap/>
            <w:vAlign w:val="bottom"/>
          </w:tcPr>
          <w:p w:rsidR="009D5089" w:rsidRPr="0040143D" w:rsidRDefault="009D5089" w:rsidP="002C4192">
            <w:pPr>
              <w:suppressAutoHyphens/>
              <w:spacing w:after="0" w:line="240" w:lineRule="auto"/>
              <w:jc w:val="center"/>
              <w:rPr>
                <w:rFonts w:eastAsia="Times New Roman" w:cstheme="minorHAnsi"/>
                <w:i/>
                <w:iCs/>
                <w:lang w:eastAsia="fr-FR"/>
              </w:rPr>
            </w:pPr>
          </w:p>
        </w:tc>
        <w:tc>
          <w:tcPr>
            <w:tcW w:w="2740" w:type="dxa"/>
            <w:tcBorders>
              <w:top w:val="dashed" w:sz="8" w:space="0" w:color="auto"/>
              <w:left w:val="nil"/>
              <w:bottom w:val="dashed" w:sz="8" w:space="0" w:color="auto"/>
              <w:right w:val="single" w:sz="4" w:space="0" w:color="auto"/>
            </w:tcBorders>
            <w:shd w:val="clear" w:color="000000" w:fill="FFFFFF"/>
            <w:noWrap/>
            <w:vAlign w:val="bottom"/>
            <w:hideMark/>
          </w:tcPr>
          <w:p w:rsidR="009D5089" w:rsidRPr="0040143D" w:rsidRDefault="009D5089" w:rsidP="002C4192">
            <w:pPr>
              <w:suppressAutoHyphens/>
              <w:spacing w:after="0" w:line="240" w:lineRule="auto"/>
              <w:jc w:val="center"/>
              <w:rPr>
                <w:rFonts w:eastAsia="Times New Roman" w:cstheme="minorHAnsi"/>
                <w:i/>
                <w:iCs/>
                <w:lang w:eastAsia="fr-FR"/>
              </w:rPr>
            </w:pPr>
          </w:p>
        </w:tc>
      </w:tr>
      <w:tr w:rsidR="009D5089" w:rsidRPr="0040143D" w:rsidTr="00F56944">
        <w:trPr>
          <w:trHeight w:val="285"/>
          <w:jc w:val="center"/>
        </w:trPr>
        <w:tc>
          <w:tcPr>
            <w:tcW w:w="3312" w:type="dxa"/>
            <w:tcBorders>
              <w:top w:val="nil"/>
              <w:left w:val="single" w:sz="4" w:space="0" w:color="auto"/>
              <w:bottom w:val="nil"/>
              <w:right w:val="nil"/>
            </w:tcBorders>
            <w:shd w:val="clear" w:color="000000" w:fill="FFFFFF"/>
            <w:noWrap/>
            <w:vAlign w:val="bottom"/>
            <w:hideMark/>
          </w:tcPr>
          <w:p w:rsidR="009D5089" w:rsidRPr="00747587" w:rsidRDefault="009D5089" w:rsidP="002A365F">
            <w:pPr>
              <w:suppressAutoHyphens/>
              <w:spacing w:after="0" w:line="240" w:lineRule="auto"/>
              <w:rPr>
                <w:rFonts w:eastAsia="Times New Roman" w:cstheme="minorHAnsi"/>
                <w:i/>
                <w:iCs/>
                <w:sz w:val="20"/>
                <w:lang w:eastAsia="fr-FR"/>
              </w:rPr>
            </w:pPr>
            <w:r w:rsidRPr="00747587">
              <w:rPr>
                <w:rFonts w:eastAsia="Times New Roman" w:cstheme="minorHAnsi"/>
                <w:i/>
                <w:iCs/>
                <w:sz w:val="20"/>
                <w:lang w:eastAsia="fr-FR"/>
              </w:rPr>
              <w:t>-GIR 3</w:t>
            </w:r>
          </w:p>
        </w:tc>
        <w:tc>
          <w:tcPr>
            <w:tcW w:w="2740" w:type="dxa"/>
            <w:tcBorders>
              <w:top w:val="dashed" w:sz="8" w:space="0" w:color="auto"/>
              <w:left w:val="single" w:sz="4" w:space="0" w:color="auto"/>
              <w:bottom w:val="dashed" w:sz="8" w:space="0" w:color="auto"/>
              <w:right w:val="single" w:sz="4" w:space="0" w:color="auto"/>
            </w:tcBorders>
            <w:shd w:val="clear" w:color="000000" w:fill="FFFFFF"/>
            <w:noWrap/>
            <w:vAlign w:val="bottom"/>
          </w:tcPr>
          <w:p w:rsidR="009D5089" w:rsidRPr="0040143D" w:rsidRDefault="009D5089" w:rsidP="002C4192">
            <w:pPr>
              <w:suppressAutoHyphens/>
              <w:spacing w:after="0" w:line="240" w:lineRule="auto"/>
              <w:jc w:val="center"/>
              <w:rPr>
                <w:rFonts w:eastAsia="Times New Roman" w:cstheme="minorHAnsi"/>
                <w:i/>
                <w:iCs/>
                <w:lang w:eastAsia="fr-FR"/>
              </w:rPr>
            </w:pPr>
          </w:p>
        </w:tc>
        <w:tc>
          <w:tcPr>
            <w:tcW w:w="2740" w:type="dxa"/>
            <w:tcBorders>
              <w:top w:val="dashed" w:sz="8" w:space="0" w:color="auto"/>
              <w:left w:val="nil"/>
              <w:bottom w:val="dashed" w:sz="8" w:space="0" w:color="auto"/>
              <w:right w:val="single" w:sz="4" w:space="0" w:color="auto"/>
            </w:tcBorders>
            <w:shd w:val="clear" w:color="000000" w:fill="FFFFFF"/>
            <w:noWrap/>
            <w:vAlign w:val="bottom"/>
            <w:hideMark/>
          </w:tcPr>
          <w:p w:rsidR="009D5089" w:rsidRPr="0040143D" w:rsidRDefault="009D5089" w:rsidP="002C4192">
            <w:pPr>
              <w:suppressAutoHyphens/>
              <w:spacing w:after="0" w:line="240" w:lineRule="auto"/>
              <w:jc w:val="center"/>
              <w:rPr>
                <w:rFonts w:eastAsia="Times New Roman" w:cstheme="minorHAnsi"/>
                <w:i/>
                <w:iCs/>
                <w:lang w:eastAsia="fr-FR"/>
              </w:rPr>
            </w:pPr>
          </w:p>
        </w:tc>
      </w:tr>
      <w:tr w:rsidR="009D5089" w:rsidRPr="0040143D" w:rsidTr="00F56944">
        <w:trPr>
          <w:trHeight w:val="285"/>
          <w:jc w:val="center"/>
        </w:trPr>
        <w:tc>
          <w:tcPr>
            <w:tcW w:w="3312" w:type="dxa"/>
            <w:tcBorders>
              <w:top w:val="nil"/>
              <w:left w:val="single" w:sz="4" w:space="0" w:color="auto"/>
              <w:bottom w:val="single" w:sz="4" w:space="0" w:color="auto"/>
              <w:right w:val="nil"/>
            </w:tcBorders>
            <w:shd w:val="clear" w:color="000000" w:fill="FFFFFF"/>
            <w:noWrap/>
            <w:vAlign w:val="bottom"/>
            <w:hideMark/>
          </w:tcPr>
          <w:p w:rsidR="009D5089" w:rsidRPr="00747587" w:rsidRDefault="009D5089" w:rsidP="002A365F">
            <w:pPr>
              <w:suppressAutoHyphens/>
              <w:spacing w:after="0" w:line="240" w:lineRule="auto"/>
              <w:rPr>
                <w:rFonts w:eastAsia="Times New Roman" w:cstheme="minorHAnsi"/>
                <w:i/>
                <w:iCs/>
                <w:sz w:val="20"/>
                <w:lang w:eastAsia="fr-FR"/>
              </w:rPr>
            </w:pPr>
            <w:r w:rsidRPr="00747587">
              <w:rPr>
                <w:rFonts w:eastAsia="Times New Roman" w:cstheme="minorHAnsi"/>
                <w:i/>
                <w:iCs/>
                <w:sz w:val="20"/>
                <w:lang w:eastAsia="fr-FR"/>
              </w:rPr>
              <w:t>-GIR 4</w:t>
            </w:r>
          </w:p>
        </w:tc>
        <w:tc>
          <w:tcPr>
            <w:tcW w:w="2740" w:type="dxa"/>
            <w:tcBorders>
              <w:top w:val="dashed" w:sz="8" w:space="0" w:color="auto"/>
              <w:left w:val="single" w:sz="4" w:space="0" w:color="auto"/>
              <w:bottom w:val="single" w:sz="4" w:space="0" w:color="auto"/>
              <w:right w:val="single" w:sz="4" w:space="0" w:color="auto"/>
            </w:tcBorders>
            <w:shd w:val="clear" w:color="000000" w:fill="FFFFFF"/>
            <w:noWrap/>
            <w:vAlign w:val="bottom"/>
          </w:tcPr>
          <w:p w:rsidR="009D5089" w:rsidRPr="0040143D" w:rsidRDefault="009D5089" w:rsidP="002C4192">
            <w:pPr>
              <w:suppressAutoHyphens/>
              <w:spacing w:after="0" w:line="240" w:lineRule="auto"/>
              <w:jc w:val="center"/>
              <w:rPr>
                <w:rFonts w:eastAsia="Times New Roman" w:cstheme="minorHAnsi"/>
                <w:i/>
                <w:iCs/>
                <w:lang w:eastAsia="fr-FR"/>
              </w:rPr>
            </w:pPr>
          </w:p>
        </w:tc>
        <w:tc>
          <w:tcPr>
            <w:tcW w:w="2740" w:type="dxa"/>
            <w:tcBorders>
              <w:top w:val="dashed" w:sz="8" w:space="0" w:color="auto"/>
              <w:left w:val="nil"/>
              <w:bottom w:val="single" w:sz="4" w:space="0" w:color="auto"/>
              <w:right w:val="single" w:sz="4" w:space="0" w:color="auto"/>
            </w:tcBorders>
            <w:shd w:val="clear" w:color="000000" w:fill="FFFFFF"/>
            <w:noWrap/>
            <w:vAlign w:val="bottom"/>
            <w:hideMark/>
          </w:tcPr>
          <w:p w:rsidR="009D5089" w:rsidRPr="0040143D" w:rsidRDefault="009D5089" w:rsidP="002C4192">
            <w:pPr>
              <w:suppressAutoHyphens/>
              <w:spacing w:after="0" w:line="240" w:lineRule="auto"/>
              <w:jc w:val="center"/>
              <w:rPr>
                <w:rFonts w:eastAsia="Times New Roman" w:cstheme="minorHAnsi"/>
                <w:i/>
                <w:iCs/>
                <w:lang w:eastAsia="fr-FR"/>
              </w:rPr>
            </w:pPr>
          </w:p>
        </w:tc>
      </w:tr>
      <w:tr w:rsidR="00BB2DBD" w:rsidRPr="0040143D" w:rsidTr="00F56944">
        <w:trPr>
          <w:trHeight w:val="285"/>
          <w:jc w:val="center"/>
        </w:trPr>
        <w:tc>
          <w:tcPr>
            <w:tcW w:w="331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B2DBD" w:rsidRPr="00F56944" w:rsidRDefault="00F56944" w:rsidP="002C4192">
            <w:pPr>
              <w:suppressAutoHyphens/>
              <w:spacing w:after="0" w:line="240" w:lineRule="auto"/>
              <w:jc w:val="both"/>
              <w:rPr>
                <w:rFonts w:eastAsia="Times New Roman" w:cstheme="minorHAnsi"/>
                <w:lang w:eastAsia="fr-FR"/>
              </w:rPr>
            </w:pPr>
            <w:r>
              <w:rPr>
                <w:rFonts w:eastAsia="Times New Roman" w:cstheme="minorHAnsi"/>
                <w:lang w:eastAsia="fr-FR"/>
              </w:rPr>
              <w:t>Nombre de b</w:t>
            </w:r>
            <w:r w:rsidR="00BB2DBD" w:rsidRPr="00F56944">
              <w:rPr>
                <w:rFonts w:eastAsia="Times New Roman" w:cstheme="minorHAnsi"/>
                <w:lang w:eastAsia="fr-FR"/>
              </w:rPr>
              <w:t xml:space="preserve">énéficiaires APA avec un taux de participation inférieur à 20 % </w:t>
            </w:r>
          </w:p>
        </w:tc>
        <w:tc>
          <w:tcPr>
            <w:tcW w:w="2740" w:type="dxa"/>
            <w:tcBorders>
              <w:top w:val="single" w:sz="4" w:space="0" w:color="auto"/>
              <w:left w:val="nil"/>
              <w:bottom w:val="single" w:sz="4" w:space="0" w:color="auto"/>
              <w:right w:val="single" w:sz="4" w:space="0" w:color="auto"/>
            </w:tcBorders>
            <w:shd w:val="clear" w:color="000000" w:fill="FFFFFF"/>
            <w:noWrap/>
            <w:vAlign w:val="bottom"/>
          </w:tcPr>
          <w:p w:rsidR="00BB2DBD" w:rsidRPr="0040143D" w:rsidRDefault="00BB2DBD" w:rsidP="002C4192">
            <w:pPr>
              <w:suppressAutoHyphens/>
              <w:spacing w:after="0" w:line="240" w:lineRule="auto"/>
              <w:jc w:val="center"/>
              <w:rPr>
                <w:rFonts w:eastAsia="Times New Roman" w:cstheme="minorHAnsi"/>
                <w:lang w:eastAsia="fr-FR"/>
              </w:rPr>
            </w:pPr>
          </w:p>
        </w:tc>
        <w:tc>
          <w:tcPr>
            <w:tcW w:w="2740" w:type="dxa"/>
            <w:tcBorders>
              <w:top w:val="single" w:sz="4" w:space="0" w:color="auto"/>
              <w:left w:val="nil"/>
              <w:bottom w:val="single" w:sz="4" w:space="0" w:color="auto"/>
              <w:right w:val="single" w:sz="4" w:space="0" w:color="auto"/>
            </w:tcBorders>
            <w:shd w:val="clear" w:color="000000" w:fill="FFFFFF"/>
            <w:noWrap/>
            <w:vAlign w:val="bottom"/>
          </w:tcPr>
          <w:p w:rsidR="00BB2DBD" w:rsidRPr="0040143D" w:rsidRDefault="00BB2DBD" w:rsidP="002C4192">
            <w:pPr>
              <w:suppressAutoHyphens/>
              <w:spacing w:after="0" w:line="240" w:lineRule="auto"/>
              <w:jc w:val="center"/>
              <w:rPr>
                <w:rFonts w:eastAsia="Times New Roman" w:cstheme="minorHAnsi"/>
                <w:lang w:eastAsia="fr-FR"/>
              </w:rPr>
            </w:pPr>
          </w:p>
        </w:tc>
      </w:tr>
      <w:tr w:rsidR="009D5089" w:rsidRPr="0040143D" w:rsidTr="00F56944">
        <w:trPr>
          <w:trHeight w:val="285"/>
          <w:jc w:val="center"/>
        </w:trPr>
        <w:tc>
          <w:tcPr>
            <w:tcW w:w="33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5089" w:rsidRPr="00CB3CD7" w:rsidRDefault="009D5089" w:rsidP="002C4192">
            <w:pPr>
              <w:suppressAutoHyphens/>
              <w:spacing w:after="0" w:line="240" w:lineRule="auto"/>
              <w:jc w:val="both"/>
              <w:rPr>
                <w:rFonts w:eastAsia="Times New Roman" w:cstheme="minorHAnsi"/>
                <w:b/>
                <w:lang w:eastAsia="fr-FR"/>
              </w:rPr>
            </w:pPr>
            <w:r w:rsidRPr="00CB3CD7">
              <w:rPr>
                <w:rFonts w:eastAsia="Times New Roman" w:cstheme="minorHAnsi"/>
                <w:b/>
                <w:lang w:eastAsia="fr-FR"/>
              </w:rPr>
              <w:t>PCH</w:t>
            </w:r>
          </w:p>
        </w:tc>
        <w:tc>
          <w:tcPr>
            <w:tcW w:w="2740" w:type="dxa"/>
            <w:tcBorders>
              <w:top w:val="single" w:sz="4" w:space="0" w:color="auto"/>
              <w:left w:val="nil"/>
              <w:bottom w:val="single" w:sz="4" w:space="0" w:color="auto"/>
              <w:right w:val="single" w:sz="4" w:space="0" w:color="auto"/>
            </w:tcBorders>
            <w:shd w:val="clear" w:color="000000" w:fill="FFFFFF"/>
            <w:noWrap/>
            <w:vAlign w:val="bottom"/>
            <w:hideMark/>
          </w:tcPr>
          <w:p w:rsidR="009D5089" w:rsidRPr="0040143D" w:rsidRDefault="009D5089" w:rsidP="002C4192">
            <w:pPr>
              <w:suppressAutoHyphens/>
              <w:spacing w:after="0" w:line="240" w:lineRule="auto"/>
              <w:jc w:val="center"/>
              <w:rPr>
                <w:rFonts w:eastAsia="Times New Roman" w:cstheme="minorHAnsi"/>
                <w:lang w:eastAsia="fr-FR"/>
              </w:rPr>
            </w:pPr>
            <w:r w:rsidRPr="0040143D">
              <w:rPr>
                <w:rFonts w:eastAsia="Times New Roman" w:cstheme="minorHAnsi"/>
                <w:lang w:eastAsia="fr-FR"/>
              </w:rPr>
              <w:t> </w:t>
            </w:r>
          </w:p>
        </w:tc>
        <w:tc>
          <w:tcPr>
            <w:tcW w:w="2740" w:type="dxa"/>
            <w:tcBorders>
              <w:top w:val="single" w:sz="4" w:space="0" w:color="auto"/>
              <w:left w:val="nil"/>
              <w:bottom w:val="single" w:sz="4" w:space="0" w:color="auto"/>
              <w:right w:val="single" w:sz="4" w:space="0" w:color="auto"/>
            </w:tcBorders>
            <w:shd w:val="clear" w:color="000000" w:fill="FFFFFF"/>
            <w:noWrap/>
            <w:vAlign w:val="bottom"/>
            <w:hideMark/>
          </w:tcPr>
          <w:p w:rsidR="009D5089" w:rsidRPr="0040143D" w:rsidRDefault="009D5089" w:rsidP="002C4192">
            <w:pPr>
              <w:suppressAutoHyphens/>
              <w:spacing w:after="0" w:line="240" w:lineRule="auto"/>
              <w:jc w:val="center"/>
              <w:rPr>
                <w:rFonts w:eastAsia="Times New Roman" w:cstheme="minorHAnsi"/>
                <w:lang w:eastAsia="fr-FR"/>
              </w:rPr>
            </w:pPr>
            <w:r w:rsidRPr="0040143D">
              <w:rPr>
                <w:rFonts w:eastAsia="Times New Roman" w:cstheme="minorHAnsi"/>
                <w:lang w:eastAsia="fr-FR"/>
              </w:rPr>
              <w:t> </w:t>
            </w:r>
          </w:p>
        </w:tc>
      </w:tr>
      <w:tr w:rsidR="009D5089" w:rsidRPr="0040143D" w:rsidTr="00F56944">
        <w:trPr>
          <w:trHeight w:val="285"/>
          <w:jc w:val="center"/>
        </w:trPr>
        <w:tc>
          <w:tcPr>
            <w:tcW w:w="3312" w:type="dxa"/>
            <w:tcBorders>
              <w:top w:val="nil"/>
              <w:left w:val="single" w:sz="4" w:space="0" w:color="auto"/>
              <w:bottom w:val="single" w:sz="4" w:space="0" w:color="auto"/>
              <w:right w:val="single" w:sz="4" w:space="0" w:color="auto"/>
            </w:tcBorders>
            <w:shd w:val="clear" w:color="auto" w:fill="auto"/>
            <w:vAlign w:val="bottom"/>
            <w:hideMark/>
          </w:tcPr>
          <w:p w:rsidR="009D5089" w:rsidRPr="0040143D" w:rsidRDefault="009D5089" w:rsidP="00D4015B">
            <w:pPr>
              <w:suppressAutoHyphens/>
              <w:spacing w:after="0" w:line="240" w:lineRule="auto"/>
              <w:rPr>
                <w:rFonts w:eastAsia="Times New Roman" w:cstheme="minorHAnsi"/>
                <w:lang w:eastAsia="fr-FR"/>
              </w:rPr>
            </w:pPr>
            <w:r w:rsidRPr="00CB3CD7">
              <w:rPr>
                <w:rFonts w:eastAsia="Times New Roman" w:cstheme="minorHAnsi"/>
                <w:b/>
                <w:lang w:eastAsia="fr-FR"/>
              </w:rPr>
              <w:t>Autres</w:t>
            </w:r>
            <w:r w:rsidRPr="0040143D">
              <w:rPr>
                <w:rFonts w:eastAsia="Times New Roman" w:cstheme="minorHAnsi"/>
                <w:lang w:eastAsia="fr-FR"/>
              </w:rPr>
              <w:t xml:space="preserve"> : </w:t>
            </w:r>
          </w:p>
          <w:p w:rsidR="009D5089" w:rsidRPr="0040143D" w:rsidRDefault="009D5089" w:rsidP="00D4015B">
            <w:pPr>
              <w:suppressAutoHyphens/>
              <w:spacing w:after="0" w:line="240" w:lineRule="auto"/>
              <w:rPr>
                <w:rFonts w:eastAsia="Times New Roman" w:cstheme="minorHAnsi"/>
                <w:lang w:eastAsia="fr-FR"/>
              </w:rPr>
            </w:pPr>
            <w:r w:rsidRPr="0040143D">
              <w:rPr>
                <w:rFonts w:eastAsia="Times New Roman" w:cstheme="minorHAnsi"/>
                <w:lang w:eastAsia="fr-FR"/>
              </w:rPr>
              <w:t>-Au titre des financements à destination de PA de plus de 60 ans ou de PH (CARSAT, MSA, mutuelles, individuels en complément de plans d’aide…)</w:t>
            </w:r>
          </w:p>
          <w:p w:rsidR="009D5089" w:rsidRPr="0040143D" w:rsidRDefault="009D5089" w:rsidP="00D4015B">
            <w:pPr>
              <w:suppressAutoHyphens/>
              <w:spacing w:after="0" w:line="240" w:lineRule="auto"/>
              <w:rPr>
                <w:rFonts w:eastAsia="Times New Roman" w:cstheme="minorHAnsi"/>
                <w:lang w:eastAsia="fr-FR"/>
              </w:rPr>
            </w:pPr>
            <w:r w:rsidRPr="0040143D">
              <w:rPr>
                <w:rFonts w:eastAsia="Times New Roman" w:cstheme="minorHAnsi"/>
                <w:lang w:eastAsia="fr-FR"/>
              </w:rPr>
              <w:t>-Au titre des activités non destinées à des PA de plus de 60 ans ou de PH</w:t>
            </w:r>
          </w:p>
        </w:tc>
        <w:tc>
          <w:tcPr>
            <w:tcW w:w="2740" w:type="dxa"/>
            <w:tcBorders>
              <w:top w:val="nil"/>
              <w:left w:val="nil"/>
              <w:bottom w:val="single" w:sz="4" w:space="0" w:color="auto"/>
              <w:right w:val="single" w:sz="4" w:space="0" w:color="auto"/>
            </w:tcBorders>
            <w:shd w:val="clear" w:color="auto" w:fill="auto"/>
            <w:noWrap/>
            <w:vAlign w:val="bottom"/>
            <w:hideMark/>
          </w:tcPr>
          <w:p w:rsidR="009D5089" w:rsidRPr="0040143D" w:rsidRDefault="009D5089" w:rsidP="002C4192">
            <w:pPr>
              <w:suppressAutoHyphens/>
              <w:spacing w:after="0" w:line="240" w:lineRule="auto"/>
              <w:jc w:val="center"/>
              <w:rPr>
                <w:rFonts w:eastAsia="Times New Roman" w:cstheme="minorHAnsi"/>
                <w:lang w:eastAsia="fr-FR"/>
              </w:rPr>
            </w:pPr>
            <w:r w:rsidRPr="0040143D">
              <w:rPr>
                <w:rFonts w:eastAsia="Times New Roman" w:cstheme="minorHAnsi"/>
                <w:lang w:eastAsia="fr-FR"/>
              </w:rPr>
              <w:t> </w:t>
            </w:r>
          </w:p>
        </w:tc>
        <w:tc>
          <w:tcPr>
            <w:tcW w:w="2740" w:type="dxa"/>
            <w:tcBorders>
              <w:top w:val="nil"/>
              <w:left w:val="nil"/>
              <w:bottom w:val="single" w:sz="4" w:space="0" w:color="auto"/>
              <w:right w:val="single" w:sz="4" w:space="0" w:color="auto"/>
            </w:tcBorders>
            <w:shd w:val="clear" w:color="auto" w:fill="auto"/>
            <w:noWrap/>
            <w:vAlign w:val="bottom"/>
            <w:hideMark/>
          </w:tcPr>
          <w:p w:rsidR="009D5089" w:rsidRPr="0040143D" w:rsidRDefault="009D5089" w:rsidP="002C4192">
            <w:pPr>
              <w:suppressAutoHyphens/>
              <w:spacing w:after="0" w:line="240" w:lineRule="auto"/>
              <w:jc w:val="center"/>
              <w:rPr>
                <w:rFonts w:eastAsia="Times New Roman" w:cstheme="minorHAnsi"/>
                <w:lang w:eastAsia="fr-FR"/>
              </w:rPr>
            </w:pPr>
            <w:r w:rsidRPr="0040143D">
              <w:rPr>
                <w:rFonts w:eastAsia="Times New Roman" w:cstheme="minorHAnsi"/>
                <w:lang w:eastAsia="fr-FR"/>
              </w:rPr>
              <w:t> </w:t>
            </w:r>
          </w:p>
        </w:tc>
      </w:tr>
      <w:tr w:rsidR="009D5089" w:rsidRPr="0040143D" w:rsidTr="00F56944">
        <w:trPr>
          <w:trHeight w:val="600"/>
          <w:jc w:val="center"/>
        </w:trPr>
        <w:tc>
          <w:tcPr>
            <w:tcW w:w="3312" w:type="dxa"/>
            <w:tcBorders>
              <w:top w:val="nil"/>
              <w:left w:val="single" w:sz="4" w:space="0" w:color="auto"/>
              <w:bottom w:val="single" w:sz="4" w:space="0" w:color="auto"/>
              <w:right w:val="nil"/>
            </w:tcBorders>
            <w:shd w:val="clear" w:color="000000" w:fill="FFFFFF"/>
            <w:noWrap/>
            <w:vAlign w:val="center"/>
            <w:hideMark/>
          </w:tcPr>
          <w:p w:rsidR="009D5089" w:rsidRPr="0040143D" w:rsidRDefault="009D5089" w:rsidP="002C4192">
            <w:pPr>
              <w:suppressAutoHyphens/>
              <w:spacing w:after="0" w:line="240" w:lineRule="auto"/>
              <w:jc w:val="center"/>
              <w:rPr>
                <w:rFonts w:eastAsia="Times New Roman" w:cstheme="minorHAnsi"/>
                <w:b/>
                <w:bCs/>
                <w:lang w:eastAsia="fr-FR"/>
              </w:rPr>
            </w:pPr>
            <w:r w:rsidRPr="0040143D">
              <w:rPr>
                <w:rFonts w:eastAsia="Times New Roman" w:cstheme="minorHAnsi"/>
                <w:b/>
                <w:bCs/>
                <w:lang w:eastAsia="fr-FR"/>
              </w:rPr>
              <w:t>Total Activité Année</w:t>
            </w:r>
            <w:r w:rsidR="00AF720A">
              <w:rPr>
                <w:rFonts w:eastAsia="Times New Roman" w:cstheme="minorHAnsi"/>
                <w:b/>
                <w:bCs/>
                <w:lang w:eastAsia="fr-FR"/>
              </w:rPr>
              <w:t xml:space="preserve"> 2023</w:t>
            </w:r>
          </w:p>
        </w:tc>
        <w:tc>
          <w:tcPr>
            <w:tcW w:w="2740" w:type="dxa"/>
            <w:tcBorders>
              <w:top w:val="nil"/>
              <w:left w:val="single" w:sz="4" w:space="0" w:color="auto"/>
              <w:bottom w:val="single" w:sz="4" w:space="0" w:color="auto"/>
              <w:right w:val="single" w:sz="4" w:space="0" w:color="auto"/>
            </w:tcBorders>
            <w:shd w:val="clear" w:color="000000" w:fill="FFFFFF"/>
            <w:noWrap/>
            <w:vAlign w:val="center"/>
            <w:hideMark/>
          </w:tcPr>
          <w:p w:rsidR="009D5089" w:rsidRPr="0040143D" w:rsidRDefault="009D5089" w:rsidP="002C4192">
            <w:pPr>
              <w:suppressAutoHyphens/>
              <w:spacing w:after="0" w:line="240" w:lineRule="auto"/>
              <w:jc w:val="center"/>
              <w:rPr>
                <w:rFonts w:eastAsia="Times New Roman" w:cstheme="minorHAnsi"/>
                <w:b/>
                <w:bCs/>
                <w:lang w:eastAsia="fr-FR"/>
              </w:rPr>
            </w:pPr>
          </w:p>
        </w:tc>
        <w:tc>
          <w:tcPr>
            <w:tcW w:w="2740" w:type="dxa"/>
            <w:tcBorders>
              <w:top w:val="nil"/>
              <w:left w:val="nil"/>
              <w:bottom w:val="single" w:sz="4" w:space="0" w:color="auto"/>
              <w:right w:val="single" w:sz="4" w:space="0" w:color="auto"/>
            </w:tcBorders>
            <w:shd w:val="clear" w:color="000000" w:fill="FFFFFF"/>
            <w:noWrap/>
            <w:vAlign w:val="center"/>
            <w:hideMark/>
          </w:tcPr>
          <w:p w:rsidR="009D5089" w:rsidRPr="0040143D" w:rsidRDefault="009D5089" w:rsidP="002C4192">
            <w:pPr>
              <w:suppressAutoHyphens/>
              <w:spacing w:after="0" w:line="240" w:lineRule="auto"/>
              <w:jc w:val="center"/>
              <w:rPr>
                <w:rFonts w:eastAsia="Times New Roman" w:cstheme="minorHAnsi"/>
                <w:b/>
                <w:bCs/>
                <w:lang w:eastAsia="fr-FR"/>
              </w:rPr>
            </w:pPr>
          </w:p>
        </w:tc>
      </w:tr>
    </w:tbl>
    <w:p w:rsidR="006E29B1" w:rsidRDefault="006E29B1" w:rsidP="00475778">
      <w:pPr>
        <w:spacing w:after="0" w:line="240" w:lineRule="auto"/>
        <w:rPr>
          <w:b/>
        </w:rPr>
      </w:pPr>
    </w:p>
    <w:p w:rsidR="009D5089" w:rsidRPr="00475778" w:rsidRDefault="00475778" w:rsidP="00475778">
      <w:pPr>
        <w:spacing w:after="0" w:line="240" w:lineRule="auto"/>
        <w:rPr>
          <w:b/>
        </w:rPr>
      </w:pPr>
      <w:r w:rsidRPr="00475778">
        <w:rPr>
          <w:b/>
        </w:rPr>
        <w:lastRenderedPageBreak/>
        <w:t>Focus sur les interventions d</w:t>
      </w:r>
      <w:r w:rsidR="00747587" w:rsidRPr="00475778">
        <w:rPr>
          <w:b/>
        </w:rPr>
        <w:t>es dimanches, jou</w:t>
      </w:r>
      <w:r w:rsidR="00747587" w:rsidRPr="00CB3CD7">
        <w:rPr>
          <w:b/>
        </w:rPr>
        <w:t>rs fériés et nuits</w:t>
      </w:r>
      <w:r w:rsidR="00CB3CD7" w:rsidRPr="00CB3CD7">
        <w:rPr>
          <w:b/>
        </w:rPr>
        <w:t xml:space="preserve"> </w:t>
      </w:r>
      <w:r w:rsidRPr="00CB3CD7">
        <w:rPr>
          <w:b/>
        </w:rPr>
        <w:t>:</w:t>
      </w:r>
      <w:r w:rsidRPr="00475778">
        <w:rPr>
          <w:b/>
        </w:rPr>
        <w:t xml:space="preserve"> </w:t>
      </w:r>
    </w:p>
    <w:p w:rsidR="00475778" w:rsidRDefault="00475778" w:rsidP="009D5089">
      <w:pPr>
        <w:spacing w:after="0"/>
        <w:rPr>
          <w:rFonts w:cstheme="minorHAnsi"/>
          <w:color w:val="000000"/>
        </w:rPr>
      </w:pPr>
    </w:p>
    <w:tbl>
      <w:tblPr>
        <w:tblW w:w="8651" w:type="dxa"/>
        <w:jc w:val="center"/>
        <w:tblCellMar>
          <w:left w:w="70" w:type="dxa"/>
          <w:right w:w="70" w:type="dxa"/>
        </w:tblCellMar>
        <w:tblLook w:val="04A0" w:firstRow="1" w:lastRow="0" w:firstColumn="1" w:lastColumn="0" w:noHBand="0" w:noVBand="1"/>
      </w:tblPr>
      <w:tblGrid>
        <w:gridCol w:w="3171"/>
        <w:gridCol w:w="2740"/>
        <w:gridCol w:w="2740"/>
      </w:tblGrid>
      <w:tr w:rsidR="009D5089" w:rsidRPr="00CB3CD7" w:rsidTr="00CB3CD7">
        <w:trPr>
          <w:trHeight w:val="608"/>
          <w:jc w:val="center"/>
        </w:trPr>
        <w:tc>
          <w:tcPr>
            <w:tcW w:w="3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D5089" w:rsidRPr="00CB3CD7" w:rsidRDefault="00F700CC" w:rsidP="002C4192">
            <w:pPr>
              <w:suppressAutoHyphens/>
              <w:spacing w:after="0" w:line="240" w:lineRule="auto"/>
              <w:jc w:val="center"/>
              <w:rPr>
                <w:rFonts w:eastAsia="Times New Roman" w:cstheme="minorHAnsi"/>
                <w:b/>
                <w:bCs/>
                <w:lang w:eastAsia="fr-FR"/>
              </w:rPr>
            </w:pPr>
            <w:r w:rsidRPr="00CB3CD7">
              <w:rPr>
                <w:rFonts w:eastAsia="Times New Roman" w:cstheme="minorHAnsi"/>
                <w:b/>
                <w:bCs/>
                <w:lang w:eastAsia="fr-FR"/>
              </w:rPr>
              <w:t xml:space="preserve">Année </w:t>
            </w:r>
            <w:r w:rsidR="00CB3CD7">
              <w:rPr>
                <w:rFonts w:eastAsia="Times New Roman" w:cstheme="minorHAnsi"/>
                <w:b/>
                <w:bCs/>
                <w:lang w:eastAsia="fr-FR"/>
              </w:rPr>
              <w:t>2023</w:t>
            </w:r>
          </w:p>
        </w:tc>
        <w:tc>
          <w:tcPr>
            <w:tcW w:w="27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D5089" w:rsidRPr="00CB3CD7" w:rsidRDefault="009D5089" w:rsidP="002C4192">
            <w:pPr>
              <w:suppressAutoHyphens/>
              <w:spacing w:after="0" w:line="240" w:lineRule="auto"/>
              <w:jc w:val="center"/>
              <w:rPr>
                <w:rFonts w:eastAsia="Times New Roman" w:cstheme="minorHAnsi"/>
                <w:b/>
                <w:bCs/>
                <w:lang w:eastAsia="fr-FR"/>
              </w:rPr>
            </w:pPr>
            <w:r w:rsidRPr="00CB3CD7">
              <w:rPr>
                <w:rFonts w:eastAsia="Times New Roman" w:cstheme="minorHAnsi"/>
                <w:b/>
                <w:bCs/>
                <w:lang w:eastAsia="fr-FR"/>
              </w:rPr>
              <w:t>Nombre d’heures</w:t>
            </w:r>
            <w:r w:rsidR="00747587" w:rsidRPr="00CB3CD7">
              <w:rPr>
                <w:rFonts w:eastAsia="Times New Roman" w:cstheme="minorHAnsi"/>
                <w:b/>
                <w:bCs/>
                <w:lang w:eastAsia="fr-FR"/>
              </w:rPr>
              <w:t xml:space="preserve"> </w:t>
            </w:r>
          </w:p>
          <w:p w:rsidR="00747587" w:rsidRPr="00CB3CD7" w:rsidRDefault="00747587" w:rsidP="002C4192">
            <w:pPr>
              <w:suppressAutoHyphens/>
              <w:spacing w:after="0" w:line="240" w:lineRule="auto"/>
              <w:jc w:val="center"/>
              <w:rPr>
                <w:rFonts w:eastAsia="Times New Roman" w:cstheme="minorHAnsi"/>
                <w:b/>
                <w:bCs/>
                <w:lang w:eastAsia="fr-FR"/>
              </w:rPr>
            </w:pPr>
            <w:r w:rsidRPr="00CB3CD7">
              <w:rPr>
                <w:rFonts w:eastAsia="Times New Roman" w:cstheme="minorHAnsi"/>
                <w:b/>
                <w:bCs/>
                <w:lang w:eastAsia="fr-FR"/>
              </w:rPr>
              <w:t>(APA+PCH)</w:t>
            </w:r>
          </w:p>
        </w:tc>
        <w:tc>
          <w:tcPr>
            <w:tcW w:w="27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D5089" w:rsidRPr="00CB3CD7" w:rsidRDefault="009D5089" w:rsidP="002C4192">
            <w:pPr>
              <w:suppressAutoHyphens/>
              <w:spacing w:after="0" w:line="240" w:lineRule="auto"/>
              <w:jc w:val="center"/>
              <w:rPr>
                <w:rFonts w:eastAsia="Times New Roman" w:cstheme="minorHAnsi"/>
                <w:b/>
                <w:bCs/>
                <w:lang w:eastAsia="fr-FR"/>
              </w:rPr>
            </w:pPr>
            <w:r w:rsidRPr="00CB3CD7">
              <w:rPr>
                <w:rFonts w:eastAsia="Times New Roman" w:cstheme="minorHAnsi"/>
                <w:b/>
                <w:bCs/>
                <w:lang w:eastAsia="fr-FR"/>
              </w:rPr>
              <w:t xml:space="preserve">Nombre de bénéficiaires </w:t>
            </w:r>
          </w:p>
        </w:tc>
      </w:tr>
      <w:tr w:rsidR="009D5089" w:rsidRPr="0040143D" w:rsidTr="00CB3CD7">
        <w:trPr>
          <w:trHeight w:val="285"/>
          <w:jc w:val="center"/>
        </w:trPr>
        <w:tc>
          <w:tcPr>
            <w:tcW w:w="3171" w:type="dxa"/>
            <w:tcBorders>
              <w:top w:val="nil"/>
              <w:left w:val="single" w:sz="4" w:space="0" w:color="auto"/>
              <w:bottom w:val="single" w:sz="4" w:space="0" w:color="auto"/>
              <w:right w:val="single" w:sz="4" w:space="0" w:color="auto"/>
            </w:tcBorders>
            <w:shd w:val="clear" w:color="000000" w:fill="FFFFFF"/>
            <w:vAlign w:val="bottom"/>
          </w:tcPr>
          <w:p w:rsidR="009D5089" w:rsidRPr="0040143D" w:rsidRDefault="009D5089" w:rsidP="002C4192">
            <w:pPr>
              <w:suppressAutoHyphens/>
              <w:spacing w:after="0" w:line="240" w:lineRule="auto"/>
              <w:jc w:val="both"/>
              <w:rPr>
                <w:rFonts w:eastAsia="Times New Roman" w:cstheme="minorHAnsi"/>
                <w:color w:val="000000"/>
                <w:lang w:eastAsia="fr-FR"/>
              </w:rPr>
            </w:pPr>
            <w:r w:rsidRPr="0040143D">
              <w:rPr>
                <w:rFonts w:eastAsia="Times New Roman" w:cstheme="minorHAnsi"/>
                <w:color w:val="000000"/>
                <w:lang w:eastAsia="fr-FR"/>
              </w:rPr>
              <w:t>Dimanche</w:t>
            </w:r>
            <w:r w:rsidR="00475778">
              <w:rPr>
                <w:rFonts w:eastAsia="Times New Roman" w:cstheme="minorHAnsi"/>
                <w:color w:val="000000"/>
                <w:lang w:eastAsia="fr-FR"/>
              </w:rPr>
              <w:t>s</w:t>
            </w:r>
            <w:r w:rsidRPr="0040143D">
              <w:rPr>
                <w:rFonts w:eastAsia="Times New Roman" w:cstheme="minorHAnsi"/>
                <w:color w:val="000000"/>
                <w:lang w:eastAsia="fr-FR"/>
              </w:rPr>
              <w:t xml:space="preserve"> / Jour férié</w:t>
            </w:r>
            <w:r w:rsidR="00475778">
              <w:rPr>
                <w:rFonts w:eastAsia="Times New Roman" w:cstheme="minorHAnsi"/>
                <w:color w:val="000000"/>
                <w:lang w:eastAsia="fr-FR"/>
              </w:rPr>
              <w:t>s</w:t>
            </w:r>
          </w:p>
        </w:tc>
        <w:tc>
          <w:tcPr>
            <w:tcW w:w="2740" w:type="dxa"/>
            <w:tcBorders>
              <w:top w:val="nil"/>
              <w:left w:val="nil"/>
              <w:bottom w:val="single" w:sz="4" w:space="0" w:color="auto"/>
              <w:right w:val="single" w:sz="4" w:space="0" w:color="auto"/>
            </w:tcBorders>
            <w:shd w:val="clear" w:color="000000" w:fill="FFFFFF"/>
            <w:noWrap/>
            <w:vAlign w:val="bottom"/>
          </w:tcPr>
          <w:p w:rsidR="009D5089" w:rsidRPr="0040143D" w:rsidRDefault="009D5089" w:rsidP="002C4192">
            <w:pPr>
              <w:suppressAutoHyphens/>
              <w:spacing w:after="0" w:line="240" w:lineRule="auto"/>
              <w:jc w:val="center"/>
              <w:rPr>
                <w:rFonts w:eastAsia="Times New Roman" w:cstheme="minorHAnsi"/>
                <w:color w:val="000000"/>
                <w:lang w:eastAsia="fr-FR"/>
              </w:rPr>
            </w:pPr>
          </w:p>
        </w:tc>
        <w:tc>
          <w:tcPr>
            <w:tcW w:w="2740" w:type="dxa"/>
            <w:tcBorders>
              <w:top w:val="nil"/>
              <w:left w:val="nil"/>
              <w:bottom w:val="single" w:sz="4" w:space="0" w:color="auto"/>
              <w:right w:val="single" w:sz="4" w:space="0" w:color="auto"/>
            </w:tcBorders>
            <w:shd w:val="clear" w:color="000000" w:fill="FFFFFF"/>
            <w:noWrap/>
            <w:vAlign w:val="bottom"/>
          </w:tcPr>
          <w:p w:rsidR="009D5089" w:rsidRPr="0040143D" w:rsidRDefault="009D5089" w:rsidP="002C4192">
            <w:pPr>
              <w:suppressAutoHyphens/>
              <w:spacing w:after="0" w:line="240" w:lineRule="auto"/>
              <w:jc w:val="center"/>
              <w:rPr>
                <w:rFonts w:eastAsia="Times New Roman" w:cstheme="minorHAnsi"/>
                <w:color w:val="000000"/>
                <w:lang w:eastAsia="fr-FR"/>
              </w:rPr>
            </w:pPr>
          </w:p>
        </w:tc>
      </w:tr>
      <w:tr w:rsidR="009D5089" w:rsidRPr="0040143D" w:rsidTr="00CB3CD7">
        <w:trPr>
          <w:trHeight w:val="325"/>
          <w:jc w:val="center"/>
        </w:trPr>
        <w:tc>
          <w:tcPr>
            <w:tcW w:w="3171" w:type="dxa"/>
            <w:tcBorders>
              <w:top w:val="nil"/>
              <w:left w:val="single" w:sz="4" w:space="0" w:color="auto"/>
              <w:bottom w:val="single" w:sz="4" w:space="0" w:color="auto"/>
              <w:right w:val="nil"/>
            </w:tcBorders>
            <w:shd w:val="clear" w:color="000000" w:fill="FFFFFF"/>
            <w:noWrap/>
            <w:vAlign w:val="center"/>
          </w:tcPr>
          <w:p w:rsidR="009D5089" w:rsidRPr="0040143D" w:rsidRDefault="00475778" w:rsidP="00475778">
            <w:pPr>
              <w:suppressAutoHyphens/>
              <w:spacing w:after="0" w:line="240" w:lineRule="auto"/>
              <w:rPr>
                <w:rFonts w:eastAsia="Times New Roman" w:cstheme="minorHAnsi"/>
                <w:color w:val="000000"/>
                <w:lang w:eastAsia="fr-FR"/>
              </w:rPr>
            </w:pPr>
            <w:r>
              <w:rPr>
                <w:rFonts w:eastAsia="Times New Roman" w:cstheme="minorHAnsi"/>
                <w:color w:val="000000"/>
                <w:lang w:eastAsia="fr-FR"/>
              </w:rPr>
              <w:t>Nuits</w:t>
            </w:r>
          </w:p>
        </w:tc>
        <w:tc>
          <w:tcPr>
            <w:tcW w:w="2740" w:type="dxa"/>
            <w:tcBorders>
              <w:top w:val="nil"/>
              <w:left w:val="single" w:sz="4" w:space="0" w:color="auto"/>
              <w:bottom w:val="single" w:sz="4" w:space="0" w:color="auto"/>
              <w:right w:val="single" w:sz="4" w:space="0" w:color="auto"/>
            </w:tcBorders>
            <w:shd w:val="clear" w:color="000000" w:fill="FFFFFF"/>
            <w:noWrap/>
            <w:vAlign w:val="center"/>
          </w:tcPr>
          <w:p w:rsidR="009D5089" w:rsidRPr="0040143D" w:rsidRDefault="009D5089" w:rsidP="002C4192">
            <w:pPr>
              <w:suppressAutoHyphens/>
              <w:spacing w:after="0" w:line="240" w:lineRule="auto"/>
              <w:jc w:val="both"/>
              <w:rPr>
                <w:rFonts w:eastAsia="Times New Roman" w:cstheme="minorHAnsi"/>
                <w:color w:val="000000"/>
                <w:lang w:eastAsia="fr-FR"/>
              </w:rPr>
            </w:pPr>
          </w:p>
        </w:tc>
        <w:tc>
          <w:tcPr>
            <w:tcW w:w="2740" w:type="dxa"/>
            <w:tcBorders>
              <w:top w:val="nil"/>
              <w:left w:val="nil"/>
              <w:bottom w:val="single" w:sz="4" w:space="0" w:color="auto"/>
              <w:right w:val="single" w:sz="4" w:space="0" w:color="auto"/>
            </w:tcBorders>
            <w:shd w:val="clear" w:color="000000" w:fill="FFFFFF"/>
            <w:noWrap/>
            <w:vAlign w:val="center"/>
          </w:tcPr>
          <w:p w:rsidR="009D5089" w:rsidRPr="0040143D" w:rsidRDefault="009D5089" w:rsidP="002C4192">
            <w:pPr>
              <w:suppressAutoHyphens/>
              <w:spacing w:after="0" w:line="240" w:lineRule="auto"/>
              <w:jc w:val="both"/>
              <w:rPr>
                <w:rFonts w:eastAsia="Times New Roman" w:cstheme="minorHAnsi"/>
                <w:color w:val="000000"/>
                <w:lang w:eastAsia="fr-FR"/>
              </w:rPr>
            </w:pPr>
          </w:p>
        </w:tc>
      </w:tr>
      <w:tr w:rsidR="009D5089" w:rsidRPr="0040143D" w:rsidTr="00CB3CD7">
        <w:trPr>
          <w:trHeight w:val="600"/>
          <w:jc w:val="center"/>
        </w:trPr>
        <w:tc>
          <w:tcPr>
            <w:tcW w:w="3171" w:type="dxa"/>
            <w:tcBorders>
              <w:top w:val="nil"/>
              <w:left w:val="single" w:sz="4" w:space="0" w:color="auto"/>
              <w:bottom w:val="single" w:sz="4" w:space="0" w:color="auto"/>
              <w:right w:val="nil"/>
            </w:tcBorders>
            <w:shd w:val="clear" w:color="000000" w:fill="FFFFFF"/>
            <w:noWrap/>
            <w:vAlign w:val="center"/>
            <w:hideMark/>
          </w:tcPr>
          <w:p w:rsidR="009D5089" w:rsidRPr="0040143D" w:rsidRDefault="009D5089" w:rsidP="002C4192">
            <w:pPr>
              <w:suppressAutoHyphens/>
              <w:spacing w:after="0" w:line="240" w:lineRule="auto"/>
              <w:jc w:val="center"/>
              <w:rPr>
                <w:rFonts w:eastAsia="Times New Roman" w:cstheme="minorHAnsi"/>
                <w:b/>
                <w:bCs/>
                <w:color w:val="000000"/>
                <w:lang w:eastAsia="fr-FR"/>
              </w:rPr>
            </w:pPr>
            <w:r w:rsidRPr="0040143D">
              <w:rPr>
                <w:rFonts w:eastAsia="Times New Roman" w:cstheme="minorHAnsi"/>
                <w:b/>
                <w:bCs/>
                <w:color w:val="000000"/>
                <w:lang w:eastAsia="fr-FR"/>
              </w:rPr>
              <w:t>Total Activité Année</w:t>
            </w:r>
            <w:r w:rsidR="00AF720A">
              <w:rPr>
                <w:rFonts w:eastAsia="Times New Roman" w:cstheme="minorHAnsi"/>
                <w:b/>
                <w:bCs/>
                <w:color w:val="000000"/>
                <w:lang w:eastAsia="fr-FR"/>
              </w:rPr>
              <w:t xml:space="preserve"> 2023</w:t>
            </w:r>
          </w:p>
        </w:tc>
        <w:tc>
          <w:tcPr>
            <w:tcW w:w="2740" w:type="dxa"/>
            <w:tcBorders>
              <w:top w:val="nil"/>
              <w:left w:val="single" w:sz="4" w:space="0" w:color="auto"/>
              <w:bottom w:val="single" w:sz="4" w:space="0" w:color="auto"/>
              <w:right w:val="single" w:sz="4" w:space="0" w:color="auto"/>
            </w:tcBorders>
            <w:shd w:val="clear" w:color="000000" w:fill="FFFFFF"/>
            <w:noWrap/>
            <w:vAlign w:val="center"/>
            <w:hideMark/>
          </w:tcPr>
          <w:p w:rsidR="009D5089" w:rsidRPr="0040143D" w:rsidRDefault="009D5089" w:rsidP="002C4192">
            <w:pPr>
              <w:suppressAutoHyphens/>
              <w:spacing w:after="0" w:line="240" w:lineRule="auto"/>
              <w:jc w:val="center"/>
              <w:rPr>
                <w:rFonts w:eastAsia="Times New Roman" w:cstheme="minorHAnsi"/>
                <w:b/>
                <w:bCs/>
                <w:color w:val="000000"/>
                <w:lang w:eastAsia="fr-FR"/>
              </w:rPr>
            </w:pPr>
          </w:p>
        </w:tc>
        <w:tc>
          <w:tcPr>
            <w:tcW w:w="2740" w:type="dxa"/>
            <w:tcBorders>
              <w:top w:val="nil"/>
              <w:left w:val="nil"/>
              <w:bottom w:val="single" w:sz="4" w:space="0" w:color="auto"/>
              <w:right w:val="single" w:sz="4" w:space="0" w:color="auto"/>
            </w:tcBorders>
            <w:shd w:val="clear" w:color="000000" w:fill="FFFFFF"/>
            <w:noWrap/>
            <w:vAlign w:val="center"/>
            <w:hideMark/>
          </w:tcPr>
          <w:p w:rsidR="009D5089" w:rsidRPr="0040143D" w:rsidRDefault="009D5089" w:rsidP="002C4192">
            <w:pPr>
              <w:suppressAutoHyphens/>
              <w:spacing w:after="0" w:line="240" w:lineRule="auto"/>
              <w:jc w:val="center"/>
              <w:rPr>
                <w:rFonts w:eastAsia="Times New Roman" w:cstheme="minorHAnsi"/>
                <w:b/>
                <w:bCs/>
                <w:color w:val="000000"/>
                <w:lang w:eastAsia="fr-FR"/>
              </w:rPr>
            </w:pPr>
          </w:p>
        </w:tc>
      </w:tr>
    </w:tbl>
    <w:p w:rsidR="00AF720A" w:rsidRDefault="00AF720A" w:rsidP="009D5089">
      <w:pPr>
        <w:spacing w:after="0"/>
        <w:rPr>
          <w:rFonts w:cstheme="minorHAnsi"/>
          <w:color w:val="000000"/>
        </w:rPr>
      </w:pPr>
    </w:p>
    <w:p w:rsidR="009B25CB" w:rsidRDefault="009B25CB" w:rsidP="009D5089">
      <w:pPr>
        <w:spacing w:after="0"/>
        <w:rPr>
          <w:rFonts w:cstheme="minorHAnsi"/>
          <w:color w:val="000000"/>
        </w:rPr>
      </w:pPr>
    </w:p>
    <w:p w:rsidR="00AF720A" w:rsidRDefault="00AF720A" w:rsidP="009D5089">
      <w:pPr>
        <w:spacing w:after="0"/>
        <w:rPr>
          <w:rFonts w:cstheme="minorHAnsi"/>
          <w:b/>
          <w:color w:val="000000"/>
        </w:rPr>
      </w:pPr>
    </w:p>
    <w:p w:rsidR="00CB3CD7" w:rsidRPr="00BA5471" w:rsidRDefault="00CB3CD7" w:rsidP="00CB3CD7">
      <w:pPr>
        <w:pBdr>
          <w:bottom w:val="single" w:sz="4" w:space="1" w:color="auto"/>
        </w:pBdr>
        <w:spacing w:after="0" w:line="240" w:lineRule="auto"/>
        <w:rPr>
          <w:b/>
        </w:rPr>
      </w:pPr>
      <w:r w:rsidRPr="00437A6C">
        <w:rPr>
          <w:b/>
        </w:rPr>
        <w:t>Données prévisionnelles sur l’année 202</w:t>
      </w:r>
      <w:r w:rsidR="006B737B" w:rsidRPr="00437A6C">
        <w:rPr>
          <w:b/>
        </w:rPr>
        <w:t>5</w:t>
      </w:r>
      <w:r w:rsidRPr="00437A6C">
        <w:rPr>
          <w:b/>
        </w:rPr>
        <w:t xml:space="preserve"> </w:t>
      </w:r>
      <w:r w:rsidRPr="00437A6C">
        <w:rPr>
          <w:rStyle w:val="Appelnotedebasdep"/>
          <w:b/>
        </w:rPr>
        <w:footnoteReference w:id="1"/>
      </w:r>
    </w:p>
    <w:p w:rsidR="00CB3CD7" w:rsidRDefault="00CB3CD7" w:rsidP="009D5089">
      <w:pPr>
        <w:spacing w:after="0"/>
        <w:rPr>
          <w:rFonts w:cstheme="minorHAnsi"/>
          <w:b/>
          <w:color w:val="000000"/>
        </w:rPr>
      </w:pPr>
    </w:p>
    <w:p w:rsidR="00C003BB" w:rsidRDefault="00CB3CD7" w:rsidP="00C003BB">
      <w:pPr>
        <w:spacing w:after="0" w:line="240" w:lineRule="auto"/>
        <w:jc w:val="both"/>
        <w:rPr>
          <w:rFonts w:cstheme="minorHAnsi"/>
        </w:rPr>
      </w:pPr>
      <w:r w:rsidRPr="00CB3CD7">
        <w:rPr>
          <w:rFonts w:cstheme="minorHAnsi"/>
          <w:color w:val="000000"/>
        </w:rPr>
        <w:t>Nombre d’heures APA </w:t>
      </w:r>
      <w:r w:rsidR="00C003BB">
        <w:rPr>
          <w:rFonts w:cstheme="minorHAnsi"/>
          <w:color w:val="000000"/>
        </w:rPr>
        <w:t>et PCH </w:t>
      </w:r>
      <w:r w:rsidR="00E638F4">
        <w:rPr>
          <w:rFonts w:cstheme="minorHAnsi"/>
          <w:color w:val="000000"/>
        </w:rPr>
        <w:t xml:space="preserve">cumulées </w:t>
      </w:r>
      <w:r w:rsidR="00C003BB">
        <w:rPr>
          <w:rFonts w:cstheme="minorHAnsi"/>
          <w:color w:val="000000"/>
        </w:rPr>
        <w:t xml:space="preserve">: </w:t>
      </w:r>
      <w:r w:rsidR="00C003BB" w:rsidRPr="006A1636">
        <w:rPr>
          <w:rFonts w:cstheme="minorHAnsi"/>
        </w:rPr>
        <w:t>…………………………………………………………………………………………</w:t>
      </w:r>
    </w:p>
    <w:p w:rsidR="00E638F4" w:rsidRDefault="00E638F4" w:rsidP="00C003BB">
      <w:pPr>
        <w:spacing w:after="0" w:line="240" w:lineRule="auto"/>
        <w:jc w:val="both"/>
        <w:rPr>
          <w:rFonts w:cstheme="minorHAnsi"/>
        </w:rPr>
      </w:pPr>
      <w:r>
        <w:rPr>
          <w:rFonts w:cstheme="minorHAnsi"/>
        </w:rPr>
        <w:t xml:space="preserve">(dont ……. </w:t>
      </w:r>
      <w:proofErr w:type="gramStart"/>
      <w:r>
        <w:rPr>
          <w:rFonts w:cstheme="minorHAnsi"/>
        </w:rPr>
        <w:t>heures</w:t>
      </w:r>
      <w:proofErr w:type="gramEnd"/>
      <w:r>
        <w:rPr>
          <w:rFonts w:cstheme="minorHAnsi"/>
        </w:rPr>
        <w:t xml:space="preserve"> APA et ……. </w:t>
      </w:r>
      <w:proofErr w:type="gramStart"/>
      <w:r>
        <w:rPr>
          <w:rFonts w:cstheme="minorHAnsi"/>
        </w:rPr>
        <w:t>heures</w:t>
      </w:r>
      <w:proofErr w:type="gramEnd"/>
      <w:r>
        <w:rPr>
          <w:rFonts w:cstheme="minorHAnsi"/>
        </w:rPr>
        <w:t xml:space="preserve"> PCH)</w:t>
      </w:r>
    </w:p>
    <w:p w:rsidR="009D5089" w:rsidRDefault="009D5089" w:rsidP="009D5089">
      <w:pPr>
        <w:spacing w:after="0" w:line="240" w:lineRule="auto"/>
      </w:pPr>
    </w:p>
    <w:p w:rsidR="009B25CB" w:rsidRDefault="009B25CB" w:rsidP="009D5089">
      <w:pPr>
        <w:spacing w:after="0" w:line="240" w:lineRule="auto"/>
      </w:pPr>
    </w:p>
    <w:p w:rsidR="009B25CB" w:rsidRPr="0040143D" w:rsidRDefault="009B25CB" w:rsidP="009D5089">
      <w:pPr>
        <w:spacing w:after="0" w:line="240" w:lineRule="auto"/>
      </w:pPr>
    </w:p>
    <w:p w:rsidR="009D5089" w:rsidRPr="00293F12" w:rsidRDefault="009D5089" w:rsidP="00293F12">
      <w:pPr>
        <w:pBdr>
          <w:bottom w:val="single" w:sz="4" w:space="1" w:color="auto"/>
        </w:pBdr>
        <w:spacing w:after="0" w:line="240" w:lineRule="auto"/>
        <w:rPr>
          <w:b/>
        </w:rPr>
      </w:pPr>
      <w:r w:rsidRPr="00293F12">
        <w:rPr>
          <w:b/>
        </w:rPr>
        <w:t>Partenariats formalisés</w:t>
      </w:r>
    </w:p>
    <w:p w:rsidR="009D5089" w:rsidRPr="0040143D" w:rsidRDefault="009D5089" w:rsidP="009D5089">
      <w:pPr>
        <w:spacing w:after="0" w:line="240" w:lineRule="auto"/>
      </w:pPr>
    </w:p>
    <w:tbl>
      <w:tblPr>
        <w:tblStyle w:val="Grilledutableau"/>
        <w:tblW w:w="0" w:type="auto"/>
        <w:jc w:val="center"/>
        <w:tblLook w:val="04A0" w:firstRow="1" w:lastRow="0" w:firstColumn="1" w:lastColumn="0" w:noHBand="0" w:noVBand="1"/>
      </w:tblPr>
      <w:tblGrid>
        <w:gridCol w:w="4110"/>
        <w:gridCol w:w="4110"/>
      </w:tblGrid>
      <w:tr w:rsidR="009D5089" w:rsidRPr="0040143D" w:rsidTr="00C003BB">
        <w:trPr>
          <w:jc w:val="center"/>
        </w:trPr>
        <w:tc>
          <w:tcPr>
            <w:tcW w:w="4110" w:type="dxa"/>
            <w:shd w:val="clear" w:color="auto" w:fill="D9D9D9" w:themeFill="background1" w:themeFillShade="D9"/>
          </w:tcPr>
          <w:p w:rsidR="00C003BB" w:rsidRDefault="00C003BB" w:rsidP="002C4192">
            <w:pPr>
              <w:jc w:val="center"/>
              <w:rPr>
                <w:b/>
              </w:rPr>
            </w:pPr>
          </w:p>
          <w:p w:rsidR="009D5089" w:rsidRDefault="00293F12" w:rsidP="002C4192">
            <w:pPr>
              <w:jc w:val="center"/>
              <w:rPr>
                <w:b/>
              </w:rPr>
            </w:pPr>
            <w:r>
              <w:rPr>
                <w:b/>
              </w:rPr>
              <w:t>Etablissements/services partenaires</w:t>
            </w:r>
          </w:p>
          <w:p w:rsidR="00C003BB" w:rsidRPr="0040143D" w:rsidRDefault="00C003BB" w:rsidP="002C4192">
            <w:pPr>
              <w:jc w:val="center"/>
              <w:rPr>
                <w:b/>
              </w:rPr>
            </w:pPr>
          </w:p>
        </w:tc>
        <w:tc>
          <w:tcPr>
            <w:tcW w:w="4110" w:type="dxa"/>
            <w:shd w:val="clear" w:color="auto" w:fill="D9D9D9" w:themeFill="background1" w:themeFillShade="D9"/>
          </w:tcPr>
          <w:p w:rsidR="00C003BB" w:rsidRDefault="00C003BB" w:rsidP="002C4192">
            <w:pPr>
              <w:jc w:val="center"/>
              <w:rPr>
                <w:b/>
              </w:rPr>
            </w:pPr>
          </w:p>
          <w:p w:rsidR="009D5089" w:rsidRPr="0040143D" w:rsidRDefault="00293F12" w:rsidP="002C4192">
            <w:pPr>
              <w:jc w:val="center"/>
              <w:rPr>
                <w:b/>
              </w:rPr>
            </w:pPr>
            <w:r>
              <w:rPr>
                <w:b/>
              </w:rPr>
              <w:t>Nature du partenariat</w:t>
            </w:r>
          </w:p>
        </w:tc>
      </w:tr>
      <w:tr w:rsidR="009D5089" w:rsidRPr="0040143D" w:rsidTr="002C4192">
        <w:trPr>
          <w:jc w:val="center"/>
        </w:trPr>
        <w:tc>
          <w:tcPr>
            <w:tcW w:w="4110" w:type="dxa"/>
          </w:tcPr>
          <w:p w:rsidR="009D5089" w:rsidRPr="0040143D" w:rsidRDefault="009D5089" w:rsidP="002C4192"/>
        </w:tc>
        <w:tc>
          <w:tcPr>
            <w:tcW w:w="4110" w:type="dxa"/>
          </w:tcPr>
          <w:p w:rsidR="009D5089" w:rsidRPr="0040143D" w:rsidRDefault="009D5089" w:rsidP="002C4192"/>
        </w:tc>
      </w:tr>
      <w:tr w:rsidR="009D5089" w:rsidRPr="0040143D" w:rsidTr="002C4192">
        <w:trPr>
          <w:jc w:val="center"/>
        </w:trPr>
        <w:tc>
          <w:tcPr>
            <w:tcW w:w="4110" w:type="dxa"/>
          </w:tcPr>
          <w:p w:rsidR="009D5089" w:rsidRPr="0040143D" w:rsidRDefault="009D5089" w:rsidP="002C4192"/>
        </w:tc>
        <w:tc>
          <w:tcPr>
            <w:tcW w:w="4110" w:type="dxa"/>
          </w:tcPr>
          <w:p w:rsidR="009D5089" w:rsidRPr="0040143D" w:rsidRDefault="009D5089" w:rsidP="002C4192"/>
        </w:tc>
      </w:tr>
      <w:tr w:rsidR="009D5089" w:rsidRPr="0040143D" w:rsidTr="002C4192">
        <w:trPr>
          <w:jc w:val="center"/>
        </w:trPr>
        <w:tc>
          <w:tcPr>
            <w:tcW w:w="4110" w:type="dxa"/>
          </w:tcPr>
          <w:p w:rsidR="009D5089" w:rsidRPr="0040143D" w:rsidRDefault="009D5089" w:rsidP="002C4192"/>
        </w:tc>
        <w:tc>
          <w:tcPr>
            <w:tcW w:w="4110" w:type="dxa"/>
          </w:tcPr>
          <w:p w:rsidR="009D5089" w:rsidRPr="0040143D" w:rsidRDefault="009D5089" w:rsidP="002C4192"/>
        </w:tc>
      </w:tr>
    </w:tbl>
    <w:p w:rsidR="006E29B1" w:rsidRDefault="006E29B1" w:rsidP="009D5089">
      <w:pPr>
        <w:spacing w:after="0" w:line="240" w:lineRule="auto"/>
        <w:rPr>
          <w:u w:val="single"/>
        </w:rPr>
      </w:pPr>
    </w:p>
    <w:p w:rsidR="006E29B1" w:rsidRDefault="006E29B1" w:rsidP="009D5089">
      <w:pPr>
        <w:spacing w:after="0" w:line="240" w:lineRule="auto"/>
        <w:rPr>
          <w:u w:val="single"/>
        </w:rPr>
      </w:pPr>
    </w:p>
    <w:p w:rsidR="009B25CB" w:rsidRDefault="009B25CB" w:rsidP="009D5089">
      <w:pPr>
        <w:spacing w:after="0" w:line="240" w:lineRule="auto"/>
        <w:rPr>
          <w:u w:val="single"/>
        </w:rPr>
      </w:pPr>
    </w:p>
    <w:p w:rsidR="009B25CB" w:rsidRDefault="009B25CB" w:rsidP="009D5089">
      <w:pPr>
        <w:spacing w:after="0" w:line="240" w:lineRule="auto"/>
        <w:rPr>
          <w:u w:val="single"/>
        </w:rPr>
      </w:pPr>
    </w:p>
    <w:p w:rsidR="00437A6C" w:rsidRDefault="00437A6C" w:rsidP="009D5089">
      <w:pPr>
        <w:spacing w:after="0" w:line="240" w:lineRule="auto"/>
        <w:rPr>
          <w:u w:val="single"/>
        </w:rPr>
      </w:pPr>
    </w:p>
    <w:p w:rsidR="00437A6C" w:rsidRDefault="00437A6C" w:rsidP="009D5089">
      <w:pPr>
        <w:spacing w:after="0" w:line="240" w:lineRule="auto"/>
        <w:rPr>
          <w:u w:val="single"/>
        </w:rPr>
      </w:pPr>
    </w:p>
    <w:p w:rsidR="00437A6C" w:rsidRDefault="00437A6C" w:rsidP="009D5089">
      <w:pPr>
        <w:spacing w:after="0" w:line="240" w:lineRule="auto"/>
        <w:rPr>
          <w:u w:val="single"/>
        </w:rPr>
      </w:pPr>
    </w:p>
    <w:p w:rsidR="00437A6C" w:rsidRDefault="00437A6C" w:rsidP="009D5089">
      <w:pPr>
        <w:spacing w:after="0" w:line="240" w:lineRule="auto"/>
        <w:rPr>
          <w:u w:val="single"/>
        </w:rPr>
      </w:pPr>
    </w:p>
    <w:p w:rsidR="00437A6C" w:rsidRDefault="00437A6C" w:rsidP="009D5089">
      <w:pPr>
        <w:spacing w:after="0" w:line="240" w:lineRule="auto"/>
        <w:rPr>
          <w:u w:val="single"/>
        </w:rPr>
      </w:pPr>
    </w:p>
    <w:p w:rsidR="00437A6C" w:rsidRDefault="00437A6C" w:rsidP="009D5089">
      <w:pPr>
        <w:spacing w:after="0" w:line="240" w:lineRule="auto"/>
        <w:rPr>
          <w:u w:val="single"/>
        </w:rPr>
      </w:pPr>
    </w:p>
    <w:p w:rsidR="00437A6C" w:rsidRDefault="00437A6C" w:rsidP="009D5089">
      <w:pPr>
        <w:spacing w:after="0" w:line="240" w:lineRule="auto"/>
        <w:rPr>
          <w:u w:val="single"/>
        </w:rPr>
      </w:pPr>
    </w:p>
    <w:p w:rsidR="00437A6C" w:rsidRDefault="00437A6C" w:rsidP="009D5089">
      <w:pPr>
        <w:spacing w:after="0" w:line="240" w:lineRule="auto"/>
        <w:rPr>
          <w:u w:val="single"/>
        </w:rPr>
      </w:pPr>
    </w:p>
    <w:p w:rsidR="00437A6C" w:rsidRDefault="00437A6C" w:rsidP="009D5089">
      <w:pPr>
        <w:spacing w:after="0" w:line="240" w:lineRule="auto"/>
        <w:rPr>
          <w:u w:val="single"/>
        </w:rPr>
      </w:pPr>
    </w:p>
    <w:p w:rsidR="00437A6C" w:rsidRDefault="00437A6C" w:rsidP="009D5089">
      <w:pPr>
        <w:spacing w:after="0" w:line="240" w:lineRule="auto"/>
        <w:rPr>
          <w:u w:val="single"/>
        </w:rPr>
      </w:pPr>
    </w:p>
    <w:p w:rsidR="00437A6C" w:rsidRDefault="00437A6C" w:rsidP="009D5089">
      <w:pPr>
        <w:spacing w:after="0" w:line="240" w:lineRule="auto"/>
        <w:rPr>
          <w:u w:val="single"/>
        </w:rPr>
      </w:pPr>
    </w:p>
    <w:p w:rsidR="009B25CB" w:rsidRDefault="009B25CB" w:rsidP="009D5089">
      <w:pPr>
        <w:spacing w:after="0" w:line="240" w:lineRule="auto"/>
        <w:rPr>
          <w:u w:val="single"/>
        </w:rPr>
      </w:pPr>
    </w:p>
    <w:p w:rsidR="009B25CB" w:rsidRDefault="009B25CB" w:rsidP="009D5089">
      <w:pPr>
        <w:spacing w:after="0" w:line="240" w:lineRule="auto"/>
        <w:rPr>
          <w:u w:val="single"/>
        </w:rPr>
      </w:pPr>
    </w:p>
    <w:p w:rsidR="009B25CB" w:rsidRPr="0040143D" w:rsidRDefault="009B25CB" w:rsidP="009D5089">
      <w:pPr>
        <w:spacing w:after="0" w:line="240" w:lineRule="auto"/>
        <w:rPr>
          <w:u w:val="single"/>
        </w:rPr>
      </w:pPr>
    </w:p>
    <w:p w:rsidR="009D5089" w:rsidRPr="00293F12" w:rsidRDefault="009D5089" w:rsidP="00293F12">
      <w:pPr>
        <w:pBdr>
          <w:bottom w:val="single" w:sz="4" w:space="1" w:color="auto"/>
        </w:pBdr>
        <w:spacing w:after="0" w:line="240" w:lineRule="auto"/>
        <w:rPr>
          <w:b/>
        </w:rPr>
      </w:pPr>
      <w:r w:rsidRPr="00293F12">
        <w:rPr>
          <w:b/>
        </w:rPr>
        <w:lastRenderedPageBreak/>
        <w:t>Points forts et axes d’amélioration</w:t>
      </w:r>
      <w:r w:rsidR="00293F12">
        <w:rPr>
          <w:b/>
        </w:rPr>
        <w:t xml:space="preserve"> en lien avec les objectifs couverts par le CPOM</w:t>
      </w:r>
      <w:r w:rsidR="00C003BB">
        <w:rPr>
          <w:rStyle w:val="Appelnotedebasdep"/>
          <w:b/>
        </w:rPr>
        <w:footnoteReference w:id="2"/>
      </w:r>
    </w:p>
    <w:p w:rsidR="009D5089" w:rsidRPr="0040143D" w:rsidRDefault="009D5089" w:rsidP="009D5089">
      <w:pPr>
        <w:spacing w:after="0" w:line="240" w:lineRule="auto"/>
      </w:pPr>
    </w:p>
    <w:tbl>
      <w:tblPr>
        <w:tblStyle w:val="Grilledutableau"/>
        <w:tblW w:w="0" w:type="auto"/>
        <w:jc w:val="center"/>
        <w:tblLook w:val="04A0" w:firstRow="1" w:lastRow="0" w:firstColumn="1" w:lastColumn="0" w:noHBand="0" w:noVBand="1"/>
      </w:tblPr>
      <w:tblGrid>
        <w:gridCol w:w="2968"/>
        <w:gridCol w:w="2949"/>
        <w:gridCol w:w="3145"/>
      </w:tblGrid>
      <w:tr w:rsidR="009D5089" w:rsidRPr="0040143D" w:rsidTr="00C003BB">
        <w:trPr>
          <w:jc w:val="center"/>
        </w:trPr>
        <w:tc>
          <w:tcPr>
            <w:tcW w:w="3036" w:type="dxa"/>
            <w:shd w:val="clear" w:color="auto" w:fill="D9D9D9" w:themeFill="background1" w:themeFillShade="D9"/>
            <w:vAlign w:val="center"/>
          </w:tcPr>
          <w:p w:rsidR="009D5089" w:rsidRPr="0040143D" w:rsidRDefault="009D5089" w:rsidP="00FF1370">
            <w:pPr>
              <w:jc w:val="center"/>
              <w:rPr>
                <w:b/>
              </w:rPr>
            </w:pPr>
            <w:r w:rsidRPr="0040143D">
              <w:rPr>
                <w:b/>
              </w:rPr>
              <w:t>Domaine</w:t>
            </w:r>
          </w:p>
        </w:tc>
        <w:tc>
          <w:tcPr>
            <w:tcW w:w="3028" w:type="dxa"/>
            <w:shd w:val="clear" w:color="auto" w:fill="D9D9D9" w:themeFill="background1" w:themeFillShade="D9"/>
            <w:vAlign w:val="center"/>
          </w:tcPr>
          <w:p w:rsidR="009D5089" w:rsidRDefault="009D5089" w:rsidP="00FF1370">
            <w:pPr>
              <w:jc w:val="center"/>
              <w:rPr>
                <w:b/>
              </w:rPr>
            </w:pPr>
            <w:r w:rsidRPr="0040143D">
              <w:rPr>
                <w:b/>
              </w:rPr>
              <w:t>Points forts</w:t>
            </w:r>
          </w:p>
          <w:p w:rsidR="00FF1370" w:rsidRPr="0040143D" w:rsidRDefault="00FF1370" w:rsidP="00FF1370">
            <w:pPr>
              <w:jc w:val="center"/>
              <w:rPr>
                <w:b/>
              </w:rPr>
            </w:pPr>
            <w:r>
              <w:rPr>
                <w:b/>
              </w:rPr>
              <w:t>(valorisation de l’existant)</w:t>
            </w:r>
          </w:p>
        </w:tc>
        <w:tc>
          <w:tcPr>
            <w:tcW w:w="3224" w:type="dxa"/>
            <w:shd w:val="clear" w:color="auto" w:fill="D9D9D9" w:themeFill="background1" w:themeFillShade="D9"/>
            <w:vAlign w:val="center"/>
          </w:tcPr>
          <w:p w:rsidR="00FF1370" w:rsidRDefault="00FF1370" w:rsidP="00FF1370">
            <w:pPr>
              <w:jc w:val="center"/>
              <w:rPr>
                <w:b/>
              </w:rPr>
            </w:pPr>
          </w:p>
          <w:p w:rsidR="009D5089" w:rsidRDefault="009D5089" w:rsidP="00FF1370">
            <w:pPr>
              <w:jc w:val="center"/>
              <w:rPr>
                <w:b/>
              </w:rPr>
            </w:pPr>
            <w:r w:rsidRPr="0040143D">
              <w:rPr>
                <w:b/>
              </w:rPr>
              <w:t>Axes d’amélioration</w:t>
            </w:r>
          </w:p>
          <w:p w:rsidR="00FF1370" w:rsidRPr="0040143D" w:rsidRDefault="00FF1370" w:rsidP="00FF1370">
            <w:pPr>
              <w:jc w:val="center"/>
              <w:rPr>
                <w:b/>
              </w:rPr>
            </w:pPr>
          </w:p>
        </w:tc>
      </w:tr>
      <w:tr w:rsidR="009D5089" w:rsidRPr="0040143D" w:rsidTr="00293F12">
        <w:trPr>
          <w:jc w:val="center"/>
        </w:trPr>
        <w:tc>
          <w:tcPr>
            <w:tcW w:w="3036" w:type="dxa"/>
          </w:tcPr>
          <w:p w:rsidR="00C003BB" w:rsidRDefault="00C003BB" w:rsidP="00C003BB">
            <w:pPr>
              <w:jc w:val="center"/>
              <w:rPr>
                <w:rFonts w:cstheme="minorHAnsi"/>
                <w:b/>
                <w:sz w:val="20"/>
              </w:rPr>
            </w:pPr>
          </w:p>
          <w:p w:rsidR="009D5089" w:rsidRDefault="00293F12" w:rsidP="00C003BB">
            <w:pPr>
              <w:jc w:val="center"/>
              <w:rPr>
                <w:rFonts w:cstheme="minorHAnsi"/>
                <w:b/>
                <w:sz w:val="20"/>
              </w:rPr>
            </w:pPr>
            <w:r w:rsidRPr="00FF1370">
              <w:rPr>
                <w:rFonts w:cstheme="minorHAnsi"/>
                <w:b/>
                <w:sz w:val="20"/>
              </w:rPr>
              <w:t>Objectif n°1 « Accompagner des personnes dont le profil de prise en charge présente des spécificités »</w:t>
            </w:r>
          </w:p>
          <w:p w:rsidR="00C003BB" w:rsidRPr="00FF1370" w:rsidRDefault="00C003BB" w:rsidP="00C003BB">
            <w:pPr>
              <w:jc w:val="center"/>
              <w:rPr>
                <w:rFonts w:cstheme="minorHAnsi"/>
                <w:b/>
                <w:sz w:val="20"/>
              </w:rPr>
            </w:pPr>
          </w:p>
        </w:tc>
        <w:tc>
          <w:tcPr>
            <w:tcW w:w="3028" w:type="dxa"/>
          </w:tcPr>
          <w:p w:rsidR="009D5089" w:rsidRPr="0040143D" w:rsidRDefault="009D5089" w:rsidP="002C4192"/>
        </w:tc>
        <w:tc>
          <w:tcPr>
            <w:tcW w:w="3224" w:type="dxa"/>
          </w:tcPr>
          <w:p w:rsidR="009D5089" w:rsidRPr="0040143D" w:rsidRDefault="009D5089" w:rsidP="002C4192"/>
        </w:tc>
      </w:tr>
      <w:tr w:rsidR="009D5089" w:rsidRPr="0040143D" w:rsidTr="00293F12">
        <w:trPr>
          <w:jc w:val="center"/>
        </w:trPr>
        <w:tc>
          <w:tcPr>
            <w:tcW w:w="3036" w:type="dxa"/>
          </w:tcPr>
          <w:p w:rsidR="00C003BB" w:rsidRDefault="00C003BB" w:rsidP="00C003BB">
            <w:pPr>
              <w:jc w:val="center"/>
              <w:rPr>
                <w:rFonts w:cstheme="minorHAnsi"/>
                <w:b/>
                <w:sz w:val="20"/>
              </w:rPr>
            </w:pPr>
          </w:p>
          <w:p w:rsidR="009D5089" w:rsidRDefault="00293F12" w:rsidP="00C003BB">
            <w:pPr>
              <w:jc w:val="center"/>
              <w:rPr>
                <w:rFonts w:cstheme="minorHAnsi"/>
                <w:b/>
                <w:sz w:val="20"/>
              </w:rPr>
            </w:pPr>
            <w:r w:rsidRPr="00FF1370">
              <w:rPr>
                <w:rFonts w:cstheme="minorHAnsi"/>
                <w:b/>
                <w:sz w:val="20"/>
              </w:rPr>
              <w:t>Objectif n°2 « Intervenir sur une amplitude horaire incluant les soirs, les week-ends et les jours fériés »</w:t>
            </w:r>
          </w:p>
          <w:p w:rsidR="00C003BB" w:rsidRPr="00FF1370" w:rsidRDefault="00C003BB" w:rsidP="00C003BB">
            <w:pPr>
              <w:jc w:val="center"/>
              <w:rPr>
                <w:rFonts w:cstheme="minorHAnsi"/>
                <w:b/>
                <w:sz w:val="20"/>
              </w:rPr>
            </w:pPr>
          </w:p>
        </w:tc>
        <w:tc>
          <w:tcPr>
            <w:tcW w:w="3028" w:type="dxa"/>
          </w:tcPr>
          <w:p w:rsidR="009D5089" w:rsidRPr="0040143D" w:rsidRDefault="009D5089" w:rsidP="002C4192"/>
        </w:tc>
        <w:tc>
          <w:tcPr>
            <w:tcW w:w="3224" w:type="dxa"/>
          </w:tcPr>
          <w:p w:rsidR="009D5089" w:rsidRPr="0040143D" w:rsidRDefault="009D5089" w:rsidP="002C4192"/>
        </w:tc>
      </w:tr>
      <w:tr w:rsidR="009D5089" w:rsidRPr="0040143D" w:rsidTr="00293F12">
        <w:trPr>
          <w:jc w:val="center"/>
        </w:trPr>
        <w:tc>
          <w:tcPr>
            <w:tcW w:w="3036" w:type="dxa"/>
          </w:tcPr>
          <w:p w:rsidR="00C003BB" w:rsidRDefault="00C003BB" w:rsidP="00C003BB">
            <w:pPr>
              <w:jc w:val="center"/>
              <w:rPr>
                <w:rFonts w:cstheme="minorHAnsi"/>
                <w:b/>
                <w:sz w:val="20"/>
              </w:rPr>
            </w:pPr>
          </w:p>
          <w:p w:rsidR="009D5089" w:rsidRDefault="00CD16ED" w:rsidP="00C003BB">
            <w:pPr>
              <w:jc w:val="center"/>
              <w:rPr>
                <w:rFonts w:cstheme="minorHAnsi"/>
                <w:b/>
                <w:sz w:val="20"/>
              </w:rPr>
            </w:pPr>
            <w:r w:rsidRPr="00FF1370">
              <w:rPr>
                <w:rFonts w:cstheme="minorHAnsi"/>
                <w:b/>
                <w:sz w:val="20"/>
              </w:rPr>
              <w:t>Objectif n°3</w:t>
            </w:r>
            <w:r w:rsidR="00293F12" w:rsidRPr="00FF1370">
              <w:rPr>
                <w:rFonts w:cstheme="minorHAnsi"/>
                <w:b/>
                <w:sz w:val="20"/>
              </w:rPr>
              <w:t xml:space="preserve"> « Apporter un soutien aux aidants des personnes accompagnées »</w:t>
            </w:r>
          </w:p>
          <w:p w:rsidR="00C003BB" w:rsidRPr="00FF1370" w:rsidRDefault="00C003BB" w:rsidP="00C003BB">
            <w:pPr>
              <w:jc w:val="center"/>
              <w:rPr>
                <w:rFonts w:cstheme="minorHAnsi"/>
                <w:b/>
                <w:sz w:val="20"/>
              </w:rPr>
            </w:pPr>
          </w:p>
        </w:tc>
        <w:tc>
          <w:tcPr>
            <w:tcW w:w="3028" w:type="dxa"/>
          </w:tcPr>
          <w:p w:rsidR="009D5089" w:rsidRPr="0040143D" w:rsidRDefault="009D5089" w:rsidP="002C4192"/>
        </w:tc>
        <w:tc>
          <w:tcPr>
            <w:tcW w:w="3224" w:type="dxa"/>
          </w:tcPr>
          <w:p w:rsidR="009D5089" w:rsidRPr="0040143D" w:rsidRDefault="009D5089" w:rsidP="002C4192"/>
        </w:tc>
      </w:tr>
      <w:tr w:rsidR="009D5089" w:rsidRPr="0040143D" w:rsidTr="00293F12">
        <w:trPr>
          <w:jc w:val="center"/>
        </w:trPr>
        <w:tc>
          <w:tcPr>
            <w:tcW w:w="3036" w:type="dxa"/>
          </w:tcPr>
          <w:p w:rsidR="00C003BB" w:rsidRDefault="00C003BB" w:rsidP="00C003BB">
            <w:pPr>
              <w:jc w:val="center"/>
              <w:rPr>
                <w:rFonts w:cstheme="minorHAnsi"/>
                <w:b/>
                <w:sz w:val="20"/>
              </w:rPr>
            </w:pPr>
          </w:p>
          <w:p w:rsidR="009D5089" w:rsidRDefault="00CD16ED" w:rsidP="00C003BB">
            <w:pPr>
              <w:jc w:val="center"/>
              <w:rPr>
                <w:rFonts w:cstheme="minorHAnsi"/>
                <w:b/>
                <w:sz w:val="20"/>
              </w:rPr>
            </w:pPr>
            <w:r w:rsidRPr="00FF1370">
              <w:rPr>
                <w:rFonts w:cstheme="minorHAnsi"/>
                <w:b/>
                <w:sz w:val="20"/>
              </w:rPr>
              <w:t>Objectif n°4</w:t>
            </w:r>
            <w:r w:rsidR="00293F12" w:rsidRPr="00FF1370">
              <w:rPr>
                <w:rFonts w:cstheme="minorHAnsi"/>
                <w:b/>
                <w:sz w:val="20"/>
              </w:rPr>
              <w:t xml:space="preserve"> « Améliorer la qualité de vie au travail des intervenants »</w:t>
            </w:r>
          </w:p>
          <w:p w:rsidR="00C003BB" w:rsidRPr="00FF1370" w:rsidRDefault="00C003BB" w:rsidP="00C003BB">
            <w:pPr>
              <w:jc w:val="center"/>
              <w:rPr>
                <w:rFonts w:cstheme="minorHAnsi"/>
                <w:b/>
                <w:sz w:val="20"/>
              </w:rPr>
            </w:pPr>
          </w:p>
        </w:tc>
        <w:tc>
          <w:tcPr>
            <w:tcW w:w="3028" w:type="dxa"/>
          </w:tcPr>
          <w:p w:rsidR="009D5089" w:rsidRPr="0040143D" w:rsidRDefault="009D5089" w:rsidP="002C4192"/>
        </w:tc>
        <w:tc>
          <w:tcPr>
            <w:tcW w:w="3224" w:type="dxa"/>
          </w:tcPr>
          <w:p w:rsidR="009D5089" w:rsidRPr="0040143D" w:rsidRDefault="009D5089" w:rsidP="002C4192"/>
        </w:tc>
      </w:tr>
    </w:tbl>
    <w:p w:rsidR="006E29B1" w:rsidRDefault="006E29B1" w:rsidP="00B06BE0">
      <w:pPr>
        <w:rPr>
          <w:sz w:val="20"/>
          <w:szCs w:val="20"/>
        </w:rPr>
      </w:pPr>
    </w:p>
    <w:p w:rsidR="00B06BE0" w:rsidRPr="00B06BE0" w:rsidRDefault="00B06BE0" w:rsidP="00B06BE0">
      <w:pPr>
        <w:rPr>
          <w:sz w:val="20"/>
          <w:szCs w:val="20"/>
        </w:rPr>
      </w:pPr>
      <w:r w:rsidRPr="00B06BE0">
        <w:rPr>
          <w:sz w:val="20"/>
          <w:szCs w:val="20"/>
        </w:rPr>
        <w:t>Description libre du service et présentation de ses spécificités :</w:t>
      </w:r>
    </w:p>
    <w:p w:rsidR="00B06BE0" w:rsidRDefault="00B06BE0" w:rsidP="00B06BE0">
      <w:r>
        <w:t>……………………………………………………………………………………………………………………………………………………………………………………………………………………………………………………………………………………………………………………………………………………………………………………………………………………………………………………………………………………………………………………………………………………………………………………………………………………………………………………………………………………………………………………………………………………………………………………………………………………………………………………………………………………………………………………………………………………………………………………………………………………………………………………………………………………………………………………………………………………………………………………………………………………………………………………………………………………………………………………………………………………………………………………………………………………………………………………………………………………………………………………………………………………………………………………………………………………………………………………………………………………………………………………………………………………………………………………………………………………………………………………………………………………………………………………………………………………………………………………………………………………………………………………………………………………………………………………………………………………………………………………………………………………………………………………………………………………………………………………………………………………………………………………………………………………………………………………………………………………………………………………………………………………………………………………………………………………</w:t>
      </w:r>
    </w:p>
    <w:p w:rsidR="00563BE3" w:rsidRDefault="00563BE3" w:rsidP="00563BE3">
      <w:pPr>
        <w:pBdr>
          <w:top w:val="single" w:sz="4" w:space="1" w:color="auto"/>
          <w:left w:val="single" w:sz="4" w:space="4" w:color="auto"/>
          <w:bottom w:val="single" w:sz="4" w:space="1" w:color="auto"/>
          <w:right w:val="single" w:sz="4" w:space="4" w:color="auto"/>
        </w:pBdr>
        <w:spacing w:after="0" w:line="240" w:lineRule="auto"/>
        <w:jc w:val="center"/>
        <w:rPr>
          <w:b/>
          <w:i/>
          <w:sz w:val="28"/>
        </w:rPr>
      </w:pPr>
    </w:p>
    <w:p w:rsidR="00563BE3" w:rsidRPr="00563BE3" w:rsidRDefault="00563BE3" w:rsidP="00563BE3">
      <w:pPr>
        <w:pBdr>
          <w:top w:val="single" w:sz="4" w:space="1" w:color="auto"/>
          <w:left w:val="single" w:sz="4" w:space="4" w:color="auto"/>
          <w:bottom w:val="single" w:sz="4" w:space="1" w:color="auto"/>
          <w:right w:val="single" w:sz="4" w:space="4" w:color="auto"/>
        </w:pBdr>
        <w:spacing w:after="0" w:line="240" w:lineRule="auto"/>
        <w:jc w:val="center"/>
        <w:rPr>
          <w:b/>
          <w:sz w:val="28"/>
        </w:rPr>
      </w:pPr>
      <w:r w:rsidRPr="00563BE3">
        <w:rPr>
          <w:b/>
          <w:sz w:val="28"/>
        </w:rPr>
        <w:t>Actions proposées par le candidat</w:t>
      </w:r>
    </w:p>
    <w:p w:rsidR="00563BE3" w:rsidRPr="00D94498" w:rsidRDefault="00563BE3" w:rsidP="00563BE3">
      <w:pPr>
        <w:pBdr>
          <w:top w:val="single" w:sz="4" w:space="1" w:color="auto"/>
          <w:left w:val="single" w:sz="4" w:space="4" w:color="auto"/>
          <w:bottom w:val="single" w:sz="4" w:space="1" w:color="auto"/>
          <w:right w:val="single" w:sz="4" w:space="4" w:color="auto"/>
        </w:pBdr>
        <w:spacing w:after="0" w:line="240" w:lineRule="auto"/>
        <w:jc w:val="center"/>
        <w:rPr>
          <w:b/>
          <w:i/>
          <w:sz w:val="28"/>
          <w:u w:val="single"/>
        </w:rPr>
      </w:pPr>
    </w:p>
    <w:p w:rsidR="00563BE3" w:rsidRDefault="00563BE3" w:rsidP="00563BE3">
      <w:pPr>
        <w:jc w:val="center"/>
        <w:rPr>
          <w:rFonts w:ascii="Calibri" w:eastAsia="Calibri" w:hAnsi="Calibri"/>
          <w:b/>
          <w:sz w:val="28"/>
          <w:szCs w:val="16"/>
        </w:rPr>
      </w:pPr>
    </w:p>
    <w:p w:rsidR="00563BE3" w:rsidRPr="00563BE3" w:rsidRDefault="00563BE3" w:rsidP="00563BE3">
      <w:pPr>
        <w:pBdr>
          <w:bottom w:val="single" w:sz="4" w:space="1" w:color="auto"/>
        </w:pBdr>
        <w:jc w:val="both"/>
        <w:rPr>
          <w:rFonts w:ascii="Calibri" w:eastAsia="Calibri" w:hAnsi="Calibri"/>
          <w:b/>
        </w:rPr>
      </w:pPr>
      <w:r w:rsidRPr="00563BE3">
        <w:rPr>
          <w:rFonts w:ascii="Calibri" w:eastAsia="Calibri" w:hAnsi="Calibri"/>
          <w:b/>
        </w:rPr>
        <w:t>Consignes de remplissage</w:t>
      </w:r>
    </w:p>
    <w:p w:rsidR="00563BE3" w:rsidRPr="000D57C3" w:rsidRDefault="00563BE3" w:rsidP="00563BE3">
      <w:pPr>
        <w:jc w:val="both"/>
        <w:rPr>
          <w:rFonts w:cstheme="minorHAnsi"/>
        </w:rPr>
      </w:pPr>
      <w:r w:rsidRPr="000D57C3">
        <w:rPr>
          <w:rFonts w:cstheme="minorHAnsi"/>
        </w:rPr>
        <w:t xml:space="preserve">Chaque action proposée doit faire l’objet </w:t>
      </w:r>
      <w:r>
        <w:rPr>
          <w:rFonts w:cstheme="minorHAnsi"/>
        </w:rPr>
        <w:t>de la rédaction</w:t>
      </w:r>
      <w:r w:rsidRPr="000D57C3">
        <w:rPr>
          <w:rFonts w:cstheme="minorHAnsi"/>
        </w:rPr>
        <w:t xml:space="preserve"> d’une fiche action </w:t>
      </w:r>
      <w:r>
        <w:rPr>
          <w:rFonts w:cstheme="minorHAnsi"/>
        </w:rPr>
        <w:t>propre sur la base du modèle de fiche transmis dans le présent dossier</w:t>
      </w:r>
      <w:r w:rsidR="00322CF1">
        <w:rPr>
          <w:rFonts w:cstheme="minorHAnsi"/>
        </w:rPr>
        <w:t xml:space="preserve"> </w:t>
      </w:r>
      <w:r w:rsidR="00322CF1" w:rsidRPr="00322CF1">
        <w:rPr>
          <w:rFonts w:cstheme="minorHAnsi"/>
        </w:rPr>
        <w:sym w:font="Wingdings" w:char="F0E8"/>
      </w:r>
      <w:r w:rsidR="00322CF1">
        <w:rPr>
          <w:rFonts w:cstheme="minorHAnsi"/>
        </w:rPr>
        <w:t xml:space="preserve"> </w:t>
      </w:r>
      <w:r w:rsidR="00322CF1" w:rsidRPr="00322CF1">
        <w:rPr>
          <w:rFonts w:cstheme="minorHAnsi"/>
          <w:b/>
        </w:rPr>
        <w:t>1 action = 1 fiche action</w:t>
      </w:r>
    </w:p>
    <w:p w:rsidR="00563BE3" w:rsidRPr="00322CF1" w:rsidRDefault="00563BE3" w:rsidP="00563BE3">
      <w:pPr>
        <w:jc w:val="both"/>
      </w:pPr>
      <w:r w:rsidRPr="000D57C3">
        <w:rPr>
          <w:rFonts w:cstheme="minorHAnsi"/>
        </w:rPr>
        <w:t xml:space="preserve">Pour rappel, </w:t>
      </w:r>
      <w:r w:rsidR="00322CF1">
        <w:t>e</w:t>
      </w:r>
      <w:r w:rsidR="00322CF1" w:rsidRPr="00122DF2">
        <w:t>n lien avec les orientations départementales</w:t>
      </w:r>
      <w:r w:rsidR="00322CF1">
        <w:t xml:space="preserve"> et au regard des besoins identifiés sur le territoire</w:t>
      </w:r>
      <w:r w:rsidR="00322CF1" w:rsidRPr="00122DF2">
        <w:t>,</w:t>
      </w:r>
      <w:r w:rsidR="00322CF1">
        <w:t xml:space="preserve"> le Département a fait le choix de retenir principalement quatre des six objectifs </w:t>
      </w:r>
      <w:r w:rsidR="00322CF1" w:rsidRPr="00105150">
        <w:t xml:space="preserve">énumérés </w:t>
      </w:r>
      <w:r w:rsidR="00322CF1">
        <w:t>à l’article L. </w:t>
      </w:r>
      <w:r w:rsidR="00322CF1" w:rsidRPr="00105150">
        <w:t>314-2-2 du CASF</w:t>
      </w:r>
      <w:r w:rsidR="00322CF1">
        <w:t xml:space="preserve"> : </w:t>
      </w:r>
    </w:p>
    <w:p w:rsidR="00563BE3" w:rsidRPr="000D57C3" w:rsidRDefault="00563BE3" w:rsidP="00563BE3">
      <w:pPr>
        <w:pStyle w:val="Paragraphedeliste"/>
        <w:numPr>
          <w:ilvl w:val="0"/>
          <w:numId w:val="10"/>
        </w:numPr>
        <w:overflowPunct w:val="0"/>
        <w:autoSpaceDE w:val="0"/>
        <w:autoSpaceDN w:val="0"/>
        <w:adjustRightInd w:val="0"/>
        <w:spacing w:after="0" w:line="240" w:lineRule="auto"/>
        <w:jc w:val="both"/>
        <w:textAlignment w:val="baseline"/>
        <w:rPr>
          <w:rFonts w:cstheme="minorHAnsi"/>
        </w:rPr>
      </w:pPr>
      <w:r w:rsidRPr="000D57C3">
        <w:rPr>
          <w:rFonts w:cstheme="minorHAnsi"/>
        </w:rPr>
        <w:t>Objectif 1 : Accompagner des personnes dont le profil de prise en charge présente des spécificités</w:t>
      </w:r>
    </w:p>
    <w:p w:rsidR="00563BE3" w:rsidRPr="000D57C3" w:rsidRDefault="00563BE3" w:rsidP="00563BE3">
      <w:pPr>
        <w:pStyle w:val="Paragraphedeliste"/>
        <w:numPr>
          <w:ilvl w:val="0"/>
          <w:numId w:val="10"/>
        </w:numPr>
        <w:overflowPunct w:val="0"/>
        <w:autoSpaceDE w:val="0"/>
        <w:autoSpaceDN w:val="0"/>
        <w:adjustRightInd w:val="0"/>
        <w:spacing w:after="0" w:line="240" w:lineRule="auto"/>
        <w:jc w:val="both"/>
        <w:textAlignment w:val="baseline"/>
        <w:rPr>
          <w:rFonts w:cstheme="minorHAnsi"/>
        </w:rPr>
      </w:pPr>
      <w:r w:rsidRPr="000D57C3">
        <w:rPr>
          <w:rFonts w:cstheme="minorHAnsi"/>
        </w:rPr>
        <w:t>Objectif 2 : Intervenir sur une amplitude horaire incluant les soirs, les week-ends et les jours fériés</w:t>
      </w:r>
    </w:p>
    <w:p w:rsidR="00563BE3" w:rsidRPr="000D57C3" w:rsidRDefault="00563BE3" w:rsidP="00563BE3">
      <w:pPr>
        <w:pStyle w:val="Paragraphedeliste"/>
        <w:numPr>
          <w:ilvl w:val="0"/>
          <w:numId w:val="10"/>
        </w:numPr>
        <w:overflowPunct w:val="0"/>
        <w:autoSpaceDE w:val="0"/>
        <w:autoSpaceDN w:val="0"/>
        <w:adjustRightInd w:val="0"/>
        <w:spacing w:after="0" w:line="240" w:lineRule="auto"/>
        <w:jc w:val="both"/>
        <w:textAlignment w:val="baseline"/>
        <w:rPr>
          <w:rFonts w:cstheme="minorHAnsi"/>
        </w:rPr>
      </w:pPr>
      <w:r w:rsidRPr="000D57C3">
        <w:rPr>
          <w:rFonts w:cstheme="minorHAnsi"/>
        </w:rPr>
        <w:t>Objectif 3 : Apporter un soutien aux aidants des personnes accompagnées</w:t>
      </w:r>
    </w:p>
    <w:p w:rsidR="00563BE3" w:rsidRPr="000D57C3" w:rsidRDefault="00563BE3" w:rsidP="00563BE3">
      <w:pPr>
        <w:pStyle w:val="Paragraphedeliste"/>
        <w:numPr>
          <w:ilvl w:val="0"/>
          <w:numId w:val="10"/>
        </w:numPr>
        <w:overflowPunct w:val="0"/>
        <w:autoSpaceDE w:val="0"/>
        <w:autoSpaceDN w:val="0"/>
        <w:adjustRightInd w:val="0"/>
        <w:spacing w:after="0" w:line="240" w:lineRule="auto"/>
        <w:jc w:val="both"/>
        <w:textAlignment w:val="baseline"/>
        <w:rPr>
          <w:rFonts w:cstheme="minorHAnsi"/>
        </w:rPr>
      </w:pPr>
      <w:r w:rsidRPr="000D57C3">
        <w:rPr>
          <w:rFonts w:cstheme="minorHAnsi"/>
        </w:rPr>
        <w:t>Objectif 4 : Améliorer la qualité de vie au travail des intervenants</w:t>
      </w:r>
    </w:p>
    <w:p w:rsidR="00322CF1" w:rsidRDefault="00322CF1" w:rsidP="00322CF1">
      <w:pPr>
        <w:jc w:val="both"/>
        <w:rPr>
          <w:rFonts w:cstheme="minorHAnsi"/>
        </w:rPr>
      </w:pPr>
    </w:p>
    <w:p w:rsidR="00322CF1" w:rsidRDefault="00322CF1" w:rsidP="00322CF1">
      <w:pPr>
        <w:jc w:val="both"/>
      </w:pPr>
      <w:r w:rsidRPr="0024140B">
        <w:t xml:space="preserve">Dans le cadre de leur candidature, les services qui le souhaitent, peuvent </w:t>
      </w:r>
      <w:r>
        <w:t>toutefois</w:t>
      </w:r>
      <w:r w:rsidRPr="0024140B">
        <w:t xml:space="preserve"> proposer des actions visant à atteindre d’autres objectifs, parmi ceux listés par la loi</w:t>
      </w:r>
      <w:r>
        <w:t xml:space="preserve"> : </w:t>
      </w:r>
    </w:p>
    <w:p w:rsidR="00563BE3" w:rsidRPr="000D57C3" w:rsidRDefault="00563BE3" w:rsidP="00563BE3">
      <w:pPr>
        <w:pStyle w:val="Paragraphedeliste"/>
        <w:numPr>
          <w:ilvl w:val="0"/>
          <w:numId w:val="10"/>
        </w:numPr>
        <w:overflowPunct w:val="0"/>
        <w:autoSpaceDE w:val="0"/>
        <w:autoSpaceDN w:val="0"/>
        <w:adjustRightInd w:val="0"/>
        <w:spacing w:after="0" w:line="240" w:lineRule="auto"/>
        <w:jc w:val="both"/>
        <w:textAlignment w:val="baseline"/>
        <w:rPr>
          <w:rFonts w:cstheme="minorHAnsi"/>
        </w:rPr>
      </w:pPr>
      <w:r w:rsidRPr="000D57C3">
        <w:rPr>
          <w:rFonts w:cstheme="minorHAnsi"/>
        </w:rPr>
        <w:t>Objectif 5 : Contribuer à la couverture des besoins de l'ensemble du territoire</w:t>
      </w:r>
    </w:p>
    <w:p w:rsidR="00563BE3" w:rsidRPr="000D57C3" w:rsidRDefault="00563BE3" w:rsidP="00563BE3">
      <w:pPr>
        <w:pStyle w:val="Paragraphedeliste"/>
        <w:numPr>
          <w:ilvl w:val="0"/>
          <w:numId w:val="10"/>
        </w:numPr>
        <w:overflowPunct w:val="0"/>
        <w:autoSpaceDE w:val="0"/>
        <w:autoSpaceDN w:val="0"/>
        <w:adjustRightInd w:val="0"/>
        <w:spacing w:after="0" w:line="240" w:lineRule="auto"/>
        <w:jc w:val="both"/>
        <w:textAlignment w:val="baseline"/>
        <w:rPr>
          <w:rFonts w:cstheme="minorHAnsi"/>
        </w:rPr>
      </w:pPr>
      <w:r w:rsidRPr="000D57C3">
        <w:rPr>
          <w:rFonts w:cstheme="minorHAnsi"/>
        </w:rPr>
        <w:t>Objectif 6 : Lutter contre l'isolement des personnes accompagnées</w:t>
      </w:r>
    </w:p>
    <w:p w:rsidR="00563BE3" w:rsidRDefault="00563BE3" w:rsidP="00563BE3">
      <w:pPr>
        <w:jc w:val="both"/>
        <w:rPr>
          <w:rFonts w:cstheme="minorHAnsi"/>
        </w:rPr>
      </w:pPr>
    </w:p>
    <w:p w:rsidR="00322CF1" w:rsidRPr="00322CF1" w:rsidRDefault="00322CF1" w:rsidP="00322CF1">
      <w:pPr>
        <w:jc w:val="both"/>
        <w:rPr>
          <w:rFonts w:cstheme="minorHAnsi"/>
          <w:b/>
          <w:u w:val="single"/>
        </w:rPr>
      </w:pPr>
      <w:r w:rsidRPr="00322CF1">
        <w:rPr>
          <w:rFonts w:cstheme="minorHAnsi"/>
          <w:b/>
          <w:u w:val="single"/>
        </w:rPr>
        <w:t xml:space="preserve">Contenu des fiches actions </w:t>
      </w:r>
    </w:p>
    <w:p w:rsidR="00322CF1" w:rsidRDefault="00322CF1" w:rsidP="000C214E">
      <w:pPr>
        <w:pStyle w:val="Paragraphedeliste"/>
        <w:numPr>
          <w:ilvl w:val="0"/>
          <w:numId w:val="13"/>
        </w:numPr>
        <w:spacing w:after="0" w:line="240" w:lineRule="auto"/>
        <w:contextualSpacing w:val="0"/>
        <w:jc w:val="both"/>
      </w:pPr>
      <w:r>
        <w:t xml:space="preserve">« Eléments de diagnostic » : </w:t>
      </w:r>
      <w:r w:rsidR="000C214E">
        <w:t>é</w:t>
      </w:r>
      <w:r>
        <w:t xml:space="preserve">léments et besoins amenant le service à proposer la mise en place de l’action </w:t>
      </w:r>
    </w:p>
    <w:p w:rsidR="00322CF1" w:rsidRDefault="00322CF1" w:rsidP="000C214E">
      <w:pPr>
        <w:pStyle w:val="Paragraphedeliste"/>
        <w:numPr>
          <w:ilvl w:val="0"/>
          <w:numId w:val="13"/>
        </w:numPr>
        <w:spacing w:after="0" w:line="240" w:lineRule="auto"/>
        <w:contextualSpacing w:val="0"/>
        <w:jc w:val="both"/>
      </w:pPr>
      <w:r>
        <w:t>« </w:t>
      </w:r>
      <w:r w:rsidR="000C214E">
        <w:t>D</w:t>
      </w:r>
      <w:r>
        <w:t>escription de l’action »</w:t>
      </w:r>
      <w:r w:rsidR="000C214E">
        <w:t> :</w:t>
      </w:r>
      <w:r>
        <w:t xml:space="preserve"> </w:t>
      </w:r>
      <w:r w:rsidR="000C214E">
        <w:t xml:space="preserve">détail concernant </w:t>
      </w:r>
      <w:r>
        <w:t xml:space="preserve">l’action </w:t>
      </w:r>
      <w:r w:rsidR="000C214E">
        <w:t xml:space="preserve">envisagée </w:t>
      </w:r>
      <w:r>
        <w:t>et ses modalités</w:t>
      </w:r>
      <w:r w:rsidR="000C214E">
        <w:t xml:space="preserve"> concrètes</w:t>
      </w:r>
      <w:r>
        <w:t xml:space="preserve"> de mise en œuvre (nombre d’heure concernées, type de public concerné, quantité pour les achats, etc.)</w:t>
      </w:r>
    </w:p>
    <w:p w:rsidR="00322CF1" w:rsidRDefault="00322CF1" w:rsidP="000C214E">
      <w:pPr>
        <w:pStyle w:val="Paragraphedeliste"/>
        <w:numPr>
          <w:ilvl w:val="0"/>
          <w:numId w:val="13"/>
        </w:numPr>
        <w:spacing w:after="0" w:line="240" w:lineRule="auto"/>
        <w:contextualSpacing w:val="0"/>
        <w:jc w:val="both"/>
      </w:pPr>
      <w:r>
        <w:t>« </w:t>
      </w:r>
      <w:r w:rsidR="000C214E">
        <w:t>I</w:t>
      </w:r>
      <w:r>
        <w:t>dentification des acteurs à mobiliser »</w:t>
      </w:r>
      <w:r w:rsidR="000C214E">
        <w:t xml:space="preserve"> : personnel interne au service, </w:t>
      </w:r>
      <w:r>
        <w:t>intervenants extérieurs</w:t>
      </w:r>
      <w:r w:rsidR="000C214E">
        <w:t>, organismes de formation …</w:t>
      </w:r>
    </w:p>
    <w:p w:rsidR="00923FEB" w:rsidRDefault="00CD7D70" w:rsidP="000C214E">
      <w:pPr>
        <w:pStyle w:val="Paragraphedeliste"/>
        <w:numPr>
          <w:ilvl w:val="0"/>
          <w:numId w:val="13"/>
        </w:numPr>
        <w:spacing w:after="0" w:line="240" w:lineRule="auto"/>
        <w:contextualSpacing w:val="0"/>
        <w:jc w:val="both"/>
      </w:pPr>
      <w:r>
        <w:t xml:space="preserve"> </w:t>
      </w:r>
      <w:r w:rsidR="00923FEB">
        <w:t>« </w:t>
      </w:r>
      <w:r w:rsidR="00923FEB" w:rsidRPr="00923FEB">
        <w:t>Modalités de calcul sur 5 ans</w:t>
      </w:r>
      <w:r w:rsidR="00923FEB">
        <w:t> » : les formules de calcul permettant de justifier le montant total de l’action par année doivent impérativement</w:t>
      </w:r>
      <w:r w:rsidR="00322CF1">
        <w:t xml:space="preserve"> </w:t>
      </w:r>
      <w:r w:rsidR="00923FEB">
        <w:t>être précisées</w:t>
      </w:r>
    </w:p>
    <w:p w:rsidR="00322CF1" w:rsidRDefault="00322CF1" w:rsidP="000C214E">
      <w:pPr>
        <w:pStyle w:val="Paragraphedeliste"/>
        <w:numPr>
          <w:ilvl w:val="0"/>
          <w:numId w:val="13"/>
        </w:numPr>
        <w:spacing w:after="0" w:line="240" w:lineRule="auto"/>
        <w:contextualSpacing w:val="0"/>
        <w:jc w:val="both"/>
      </w:pPr>
      <w:r>
        <w:t>« </w:t>
      </w:r>
      <w:r w:rsidR="00EA22B7">
        <w:t>P</w:t>
      </w:r>
      <w:r>
        <w:t>oints de vigilance »</w:t>
      </w:r>
      <w:r w:rsidR="00EA22B7">
        <w:t xml:space="preserve"> : </w:t>
      </w:r>
      <w:r>
        <w:t>points qui pourraient limiter ou empêcher la mise en œuvre de l’action.</w:t>
      </w:r>
    </w:p>
    <w:p w:rsidR="00322CF1" w:rsidRDefault="00322CF1" w:rsidP="00563BE3">
      <w:pPr>
        <w:jc w:val="both"/>
        <w:rPr>
          <w:rFonts w:cstheme="minorHAnsi"/>
        </w:rPr>
      </w:pPr>
    </w:p>
    <w:p w:rsidR="00EA22B7" w:rsidRDefault="00E76951" w:rsidP="00563BE3">
      <w:pPr>
        <w:jc w:val="both"/>
        <w:rPr>
          <w:rFonts w:cstheme="minorHAnsi"/>
        </w:rPr>
      </w:pPr>
      <w:r w:rsidRPr="00E76951">
        <w:rPr>
          <w:rFonts w:cstheme="minorHAnsi"/>
        </w:rPr>
        <w:t>A</w:t>
      </w:r>
      <w:r>
        <w:rPr>
          <w:rFonts w:cstheme="minorHAnsi"/>
        </w:rPr>
        <w:t xml:space="preserve"> toutes fins utiles, deux modèles de fiches action pré-renseignés sont annexés au présent dossier </w:t>
      </w:r>
      <w:r w:rsidRPr="00E76951">
        <w:rPr>
          <w:rFonts w:cstheme="minorHAnsi"/>
          <w:i/>
        </w:rPr>
        <w:t>(cf. Annexe 4)</w:t>
      </w:r>
      <w:r>
        <w:rPr>
          <w:rFonts w:cstheme="minorHAnsi"/>
        </w:rPr>
        <w:t xml:space="preserve">. </w:t>
      </w:r>
    </w:p>
    <w:p w:rsidR="00CD7D70" w:rsidRDefault="00CD7D70" w:rsidP="00563BE3">
      <w:pPr>
        <w:jc w:val="both"/>
        <w:rPr>
          <w:rFonts w:cstheme="minorHAnsi"/>
        </w:rPr>
      </w:pPr>
    </w:p>
    <w:p w:rsidR="00CD7D70" w:rsidRDefault="00CD7D70" w:rsidP="00563BE3">
      <w:pPr>
        <w:jc w:val="both"/>
        <w:rPr>
          <w:rFonts w:cstheme="minorHAnsi"/>
        </w:rPr>
      </w:pPr>
    </w:p>
    <w:p w:rsidR="00CD7D70" w:rsidRPr="00E76951" w:rsidRDefault="00CD7D70" w:rsidP="00563BE3">
      <w:pPr>
        <w:jc w:val="both"/>
        <w:rPr>
          <w:rFonts w:cstheme="minorHAnsi"/>
        </w:rPr>
      </w:pPr>
    </w:p>
    <w:p w:rsidR="005C1E1B" w:rsidRDefault="00322CF1" w:rsidP="00563BE3">
      <w:pPr>
        <w:jc w:val="both"/>
        <w:rPr>
          <w:rFonts w:cstheme="minorHAnsi"/>
          <w:b/>
          <w:u w:val="single"/>
        </w:rPr>
      </w:pPr>
      <w:r w:rsidRPr="00EA22B7">
        <w:rPr>
          <w:rFonts w:cstheme="minorHAnsi"/>
          <w:b/>
          <w:u w:val="single"/>
        </w:rPr>
        <w:lastRenderedPageBreak/>
        <w:t>A</w:t>
      </w:r>
      <w:r w:rsidR="00563BE3" w:rsidRPr="00EA22B7">
        <w:rPr>
          <w:rFonts w:cstheme="minorHAnsi"/>
          <w:b/>
          <w:u w:val="single"/>
        </w:rPr>
        <w:t xml:space="preserve">ctions </w:t>
      </w:r>
      <w:r w:rsidRPr="00EA22B7">
        <w:rPr>
          <w:rFonts w:cstheme="minorHAnsi"/>
          <w:b/>
          <w:u w:val="single"/>
        </w:rPr>
        <w:t>ne pouvant être</w:t>
      </w:r>
      <w:r w:rsidR="00563BE3" w:rsidRPr="00EA22B7">
        <w:rPr>
          <w:rFonts w:cstheme="minorHAnsi"/>
          <w:b/>
          <w:u w:val="single"/>
        </w:rPr>
        <w:t xml:space="preserve"> retenues</w:t>
      </w:r>
      <w:r w:rsidRPr="00EA22B7">
        <w:rPr>
          <w:rFonts w:cstheme="minorHAnsi"/>
          <w:b/>
          <w:u w:val="single"/>
        </w:rPr>
        <w:t xml:space="preserve"> dans le cadre du présent AAC (liste non exhaustive)</w:t>
      </w:r>
      <w:r w:rsidR="00563BE3" w:rsidRPr="00EA22B7">
        <w:rPr>
          <w:rFonts w:cstheme="minorHAnsi"/>
          <w:b/>
          <w:u w:val="single"/>
        </w:rPr>
        <w:t xml:space="preserve"> :</w:t>
      </w:r>
    </w:p>
    <w:p w:rsidR="00CD7D70" w:rsidRPr="00EA22B7" w:rsidRDefault="00CD7D70" w:rsidP="00563BE3">
      <w:pPr>
        <w:jc w:val="both"/>
        <w:rPr>
          <w:rFonts w:cstheme="minorHAnsi"/>
          <w:b/>
          <w:u w:val="single"/>
        </w:rPr>
      </w:pPr>
    </w:p>
    <w:p w:rsidR="00EA22B7" w:rsidRDefault="00EA22B7" w:rsidP="00EA22B7">
      <w:pPr>
        <w:pStyle w:val="Paragraphedeliste"/>
        <w:numPr>
          <w:ilvl w:val="0"/>
          <w:numId w:val="16"/>
        </w:numPr>
        <w:spacing w:after="0" w:line="240" w:lineRule="auto"/>
        <w:jc w:val="both"/>
        <w:rPr>
          <w:rFonts w:cstheme="minorHAnsi"/>
        </w:rPr>
      </w:pPr>
      <w:r w:rsidRPr="00EA22B7">
        <w:rPr>
          <w:rFonts w:cstheme="minorHAnsi"/>
          <w:b/>
        </w:rPr>
        <w:t>Action de modernisation</w:t>
      </w:r>
      <w:r w:rsidRPr="00EA22B7">
        <w:rPr>
          <w:rFonts w:cstheme="minorHAnsi"/>
        </w:rPr>
        <w:t xml:space="preserve"> </w:t>
      </w:r>
      <w:r w:rsidRPr="00EA22B7">
        <w:rPr>
          <w:rFonts w:cstheme="minorHAnsi"/>
        </w:rPr>
        <w:sym w:font="Wingdings" w:char="F0E8"/>
      </w:r>
      <w:r w:rsidRPr="00EA22B7">
        <w:rPr>
          <w:rFonts w:cstheme="minorHAnsi"/>
        </w:rPr>
        <w:t xml:space="preserve"> elles ne sont pas finançables par la dotation complémentaire (acquisition d’un logiciel de télégestion, acquisition de téléphones portables pour faciliter la mise en place de la télégestion…). En revanche, l’acquisition d’une flotte téléphonique ayant notamment pour objectif d’améliorer la QVT (accès au planning, GPS…) peut être financée par la DC. </w:t>
      </w:r>
    </w:p>
    <w:p w:rsidR="00CD7D70" w:rsidRDefault="00CD7D70" w:rsidP="00CD7D70">
      <w:pPr>
        <w:pStyle w:val="Paragraphedeliste"/>
        <w:spacing w:after="0" w:line="240" w:lineRule="auto"/>
        <w:ind w:left="360"/>
        <w:jc w:val="both"/>
        <w:rPr>
          <w:rFonts w:cstheme="minorHAnsi"/>
        </w:rPr>
      </w:pPr>
    </w:p>
    <w:p w:rsidR="00CD7D70" w:rsidRPr="00CD7D70" w:rsidRDefault="00CD7D70" w:rsidP="00CD7D70">
      <w:pPr>
        <w:pStyle w:val="Paragraphedeliste"/>
        <w:spacing w:after="0" w:line="240" w:lineRule="auto"/>
        <w:ind w:left="360"/>
        <w:jc w:val="both"/>
        <w:rPr>
          <w:rFonts w:cstheme="minorHAnsi"/>
        </w:rPr>
      </w:pPr>
    </w:p>
    <w:p w:rsidR="00776AC7" w:rsidRDefault="00776AC7" w:rsidP="00776AC7">
      <w:pPr>
        <w:pStyle w:val="Paragraphedeliste"/>
        <w:numPr>
          <w:ilvl w:val="0"/>
          <w:numId w:val="16"/>
        </w:numPr>
        <w:spacing w:after="0" w:line="240" w:lineRule="auto"/>
        <w:jc w:val="both"/>
        <w:rPr>
          <w:rFonts w:cstheme="minorHAnsi"/>
        </w:rPr>
      </w:pPr>
      <w:r w:rsidRPr="00776AC7">
        <w:rPr>
          <w:rFonts w:cstheme="minorHAnsi"/>
          <w:b/>
        </w:rPr>
        <w:t>O</w:t>
      </w:r>
      <w:r w:rsidR="00EA22B7" w:rsidRPr="00776AC7">
        <w:rPr>
          <w:rFonts w:cstheme="minorHAnsi"/>
          <w:b/>
        </w:rPr>
        <w:t>rganisation d’événement ayant vocation à promouvoir les métiers du domicile</w:t>
      </w:r>
      <w:r w:rsidR="00EA22B7" w:rsidRPr="00EA22B7">
        <w:rPr>
          <w:rFonts w:cstheme="minorHAnsi"/>
        </w:rPr>
        <w:t xml:space="preserve"> </w:t>
      </w:r>
      <w:r w:rsidRPr="00776AC7">
        <w:rPr>
          <w:rFonts w:cstheme="minorHAnsi"/>
        </w:rPr>
        <w:sym w:font="Wingdings" w:char="F0E8"/>
      </w:r>
      <w:r>
        <w:rPr>
          <w:rFonts w:cstheme="minorHAnsi"/>
        </w:rPr>
        <w:t xml:space="preserve"> action </w:t>
      </w:r>
      <w:r w:rsidR="00EA22B7" w:rsidRPr="00EA22B7">
        <w:rPr>
          <w:rFonts w:cstheme="minorHAnsi"/>
        </w:rPr>
        <w:t>ne p</w:t>
      </w:r>
      <w:r>
        <w:rPr>
          <w:rFonts w:cstheme="minorHAnsi"/>
        </w:rPr>
        <w:t>ouvant</w:t>
      </w:r>
      <w:r w:rsidR="00EA22B7" w:rsidRPr="00EA22B7">
        <w:rPr>
          <w:rFonts w:cstheme="minorHAnsi"/>
        </w:rPr>
        <w:t xml:space="preserve"> être financé</w:t>
      </w:r>
      <w:r>
        <w:rPr>
          <w:rFonts w:cstheme="minorHAnsi"/>
        </w:rPr>
        <w:t>e</w:t>
      </w:r>
      <w:r w:rsidR="00EA22B7" w:rsidRPr="00EA22B7">
        <w:rPr>
          <w:rFonts w:cstheme="minorHAnsi"/>
        </w:rPr>
        <w:t xml:space="preserve"> par </w:t>
      </w:r>
      <w:r>
        <w:rPr>
          <w:rFonts w:cstheme="minorHAnsi"/>
        </w:rPr>
        <w:t>la dotation complémentaire,</w:t>
      </w:r>
      <w:r w:rsidR="00EA22B7" w:rsidRPr="00EA22B7">
        <w:rPr>
          <w:rFonts w:cstheme="minorHAnsi"/>
        </w:rPr>
        <w:t xml:space="preserve"> ce type d’événement ne bénéficiant pas directement aux salariés déjà en place</w:t>
      </w:r>
      <w:r>
        <w:rPr>
          <w:rFonts w:cstheme="minorHAnsi"/>
        </w:rPr>
        <w:t xml:space="preserve">. </w:t>
      </w:r>
    </w:p>
    <w:p w:rsidR="00CD7D70" w:rsidRDefault="00CD7D70" w:rsidP="00CD7D70">
      <w:pPr>
        <w:pStyle w:val="Paragraphedeliste"/>
        <w:spacing w:after="0" w:line="240" w:lineRule="auto"/>
        <w:ind w:left="360"/>
        <w:jc w:val="both"/>
        <w:rPr>
          <w:rFonts w:cstheme="minorHAnsi"/>
        </w:rPr>
      </w:pPr>
    </w:p>
    <w:p w:rsidR="00776AC7" w:rsidRPr="00776AC7" w:rsidRDefault="00776AC7" w:rsidP="00776AC7">
      <w:pPr>
        <w:pStyle w:val="Paragraphedeliste"/>
        <w:rPr>
          <w:rFonts w:cstheme="minorHAnsi"/>
        </w:rPr>
      </w:pPr>
    </w:p>
    <w:p w:rsidR="005C1E1B" w:rsidRDefault="00EA22B7" w:rsidP="00CD7D70">
      <w:pPr>
        <w:pStyle w:val="Paragraphedeliste"/>
        <w:numPr>
          <w:ilvl w:val="0"/>
          <w:numId w:val="16"/>
        </w:numPr>
        <w:jc w:val="both"/>
        <w:rPr>
          <w:rFonts w:cstheme="minorHAnsi"/>
        </w:rPr>
      </w:pPr>
      <w:r w:rsidRPr="005C1E1B">
        <w:rPr>
          <w:rFonts w:cstheme="minorHAnsi"/>
          <w:b/>
        </w:rPr>
        <w:t xml:space="preserve"> </w:t>
      </w:r>
      <w:r w:rsidR="005C1E1B" w:rsidRPr="005C1E1B">
        <w:rPr>
          <w:rFonts w:cstheme="minorHAnsi"/>
          <w:b/>
        </w:rPr>
        <w:t xml:space="preserve">La limitation du reste à charge </w:t>
      </w:r>
      <w:r w:rsidR="005C1E1B" w:rsidRPr="005C1E1B">
        <w:rPr>
          <w:rFonts w:cstheme="minorHAnsi"/>
        </w:rPr>
        <w:sym w:font="Wingdings" w:char="F0E8"/>
      </w:r>
      <w:r w:rsidR="005C1E1B">
        <w:rPr>
          <w:rFonts w:cstheme="minorHAnsi"/>
        </w:rPr>
        <w:t xml:space="preserve"> Limitation </w:t>
      </w:r>
      <w:r w:rsidR="005C1E1B" w:rsidRPr="005C1E1B">
        <w:rPr>
          <w:rFonts w:cstheme="minorHAnsi"/>
        </w:rPr>
        <w:t>ne p</w:t>
      </w:r>
      <w:r w:rsidR="005C1E1B">
        <w:rPr>
          <w:rFonts w:cstheme="minorHAnsi"/>
        </w:rPr>
        <w:t>ouvan</w:t>
      </w:r>
      <w:r w:rsidR="005C1E1B" w:rsidRPr="005C1E1B">
        <w:rPr>
          <w:rFonts w:cstheme="minorHAnsi"/>
        </w:rPr>
        <w:t xml:space="preserve">t pas faire l’objet d’une action directement financée par la dotation complémentaire, l’accessibilité financière ne figurant pas parmi les 6 objectifs </w:t>
      </w:r>
      <w:r w:rsidR="005C1E1B">
        <w:rPr>
          <w:rFonts w:cstheme="minorHAnsi"/>
        </w:rPr>
        <w:t xml:space="preserve">visés par le CPOM. </w:t>
      </w:r>
    </w:p>
    <w:p w:rsidR="00CD7D70" w:rsidRPr="00CD7D70" w:rsidRDefault="00CD7D70" w:rsidP="00CD7D70">
      <w:pPr>
        <w:pStyle w:val="Paragraphedeliste"/>
        <w:rPr>
          <w:rFonts w:cstheme="minorHAnsi"/>
        </w:rPr>
      </w:pPr>
    </w:p>
    <w:p w:rsidR="00CD7D70" w:rsidRPr="00CD7D70" w:rsidRDefault="00CD7D70" w:rsidP="00CD7D70">
      <w:pPr>
        <w:pStyle w:val="Paragraphedeliste"/>
        <w:ind w:left="360"/>
        <w:jc w:val="both"/>
        <w:rPr>
          <w:rFonts w:cstheme="minorHAnsi"/>
        </w:rPr>
      </w:pPr>
    </w:p>
    <w:p w:rsidR="005C1E1B" w:rsidRDefault="005C1E1B" w:rsidP="00563BE3">
      <w:pPr>
        <w:pStyle w:val="Paragraphedeliste"/>
        <w:numPr>
          <w:ilvl w:val="0"/>
          <w:numId w:val="16"/>
        </w:numPr>
        <w:spacing w:after="0" w:line="240" w:lineRule="auto"/>
        <w:jc w:val="both"/>
        <w:rPr>
          <w:rFonts w:cstheme="minorHAnsi"/>
        </w:rPr>
      </w:pPr>
      <w:r w:rsidRPr="005C1E1B">
        <w:rPr>
          <w:rFonts w:cstheme="minorHAnsi"/>
          <w:b/>
        </w:rPr>
        <w:t>Mise à disposition d’un personnel pour s’occuper d’un aidant dans le cadre d’une action proche aidant</w:t>
      </w:r>
      <w:r>
        <w:rPr>
          <w:rFonts w:cstheme="minorHAnsi"/>
        </w:rPr>
        <w:t xml:space="preserve"> </w:t>
      </w:r>
      <w:r w:rsidRPr="005C1E1B">
        <w:rPr>
          <w:rFonts w:cstheme="minorHAnsi"/>
        </w:rPr>
        <w:sym w:font="Wingdings" w:char="F0E8"/>
      </w:r>
      <w:r>
        <w:rPr>
          <w:rFonts w:cstheme="minorHAnsi"/>
        </w:rPr>
        <w:t xml:space="preserve"> la dotation complémentaire peut venir en revanche financer la mise en place de l’action de soutien aux proches aidants. </w:t>
      </w:r>
    </w:p>
    <w:p w:rsidR="00563BE3" w:rsidRDefault="00563BE3" w:rsidP="00563BE3">
      <w:pPr>
        <w:jc w:val="both"/>
        <w:rPr>
          <w:rFonts w:cstheme="minorHAnsi"/>
        </w:rPr>
      </w:pPr>
    </w:p>
    <w:p w:rsidR="00EA22B7" w:rsidRDefault="00EA22B7" w:rsidP="00563BE3">
      <w:pPr>
        <w:jc w:val="both"/>
        <w:rPr>
          <w:rFonts w:cstheme="minorHAnsi"/>
        </w:rPr>
      </w:pPr>
    </w:p>
    <w:p w:rsidR="00EA22B7" w:rsidRPr="00EA22B7" w:rsidRDefault="00EA22B7" w:rsidP="00EA22B7">
      <w:pPr>
        <w:pStyle w:val="Paragraphedeliste"/>
        <w:rPr>
          <w:rFonts w:cstheme="minorHAnsi"/>
        </w:rPr>
      </w:pPr>
    </w:p>
    <w:p w:rsidR="00EA22B7" w:rsidRPr="00EA22B7" w:rsidRDefault="00EA22B7" w:rsidP="00EA22B7">
      <w:pPr>
        <w:pStyle w:val="Paragraphedeliste"/>
        <w:rPr>
          <w:rFonts w:cstheme="minorHAnsi"/>
        </w:rPr>
      </w:pPr>
    </w:p>
    <w:p w:rsidR="00563BE3" w:rsidRPr="005C1E1B" w:rsidRDefault="005C1E1B" w:rsidP="005C1E1B">
      <w:pPr>
        <w:rPr>
          <w:rFonts w:cstheme="minorHAnsi"/>
        </w:rPr>
      </w:pPr>
      <w:r>
        <w:rPr>
          <w:rFonts w:cstheme="minorHAnsi"/>
        </w:rPr>
        <w:br w:type="page"/>
      </w:r>
    </w:p>
    <w:tbl>
      <w:tblPr>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7513"/>
      </w:tblGrid>
      <w:tr w:rsidR="00563BE3" w:rsidRPr="0086375D" w:rsidTr="00CD7D70">
        <w:trPr>
          <w:trHeight w:val="834"/>
          <w:jc w:val="center"/>
        </w:trPr>
        <w:tc>
          <w:tcPr>
            <w:tcW w:w="10632" w:type="dxa"/>
            <w:gridSpan w:val="2"/>
            <w:tcBorders>
              <w:top w:val="single" w:sz="4" w:space="0" w:color="auto"/>
              <w:left w:val="single" w:sz="4" w:space="0" w:color="auto"/>
              <w:bottom w:val="nil"/>
              <w:right w:val="single" w:sz="4" w:space="0" w:color="auto"/>
            </w:tcBorders>
            <w:shd w:val="clear" w:color="auto" w:fill="D9D9D9" w:themeFill="background1" w:themeFillShade="D9"/>
          </w:tcPr>
          <w:p w:rsidR="00563BE3" w:rsidRPr="0016474D" w:rsidRDefault="00563BE3" w:rsidP="00474242">
            <w:pPr>
              <w:spacing w:before="120" w:after="120"/>
              <w:jc w:val="center"/>
              <w:rPr>
                <w:rFonts w:ascii="Calibri" w:eastAsia="Calibri" w:hAnsi="Calibri"/>
                <w:b/>
              </w:rPr>
            </w:pPr>
            <w:r w:rsidRPr="0016474D">
              <w:rPr>
                <w:rFonts w:ascii="Calibri" w:eastAsia="Calibri" w:hAnsi="Calibri"/>
                <w:b/>
              </w:rPr>
              <w:lastRenderedPageBreak/>
              <w:t>Objectif n</w:t>
            </w:r>
            <w:r>
              <w:rPr>
                <w:rFonts w:ascii="Calibri" w:eastAsia="Calibri" w:hAnsi="Calibri"/>
                <w:b/>
              </w:rPr>
              <w:t xml:space="preserve">°1 </w:t>
            </w:r>
            <w:r w:rsidRPr="0016474D">
              <w:rPr>
                <w:rFonts w:cstheme="minorHAnsi"/>
                <w:b/>
              </w:rPr>
              <w:t>« Accompagner des personnes dont le profil de prise en charge présente des spécificités »</w:t>
            </w:r>
          </w:p>
          <w:p w:rsidR="00563BE3" w:rsidRPr="000C6EFC" w:rsidRDefault="00563BE3" w:rsidP="00474242">
            <w:pPr>
              <w:spacing w:before="120" w:after="120"/>
              <w:jc w:val="center"/>
              <w:rPr>
                <w:rFonts w:ascii="Calibri" w:eastAsia="Calibri" w:hAnsi="Calibri"/>
                <w:b/>
              </w:rPr>
            </w:pPr>
            <w:r w:rsidRPr="0016474D">
              <w:rPr>
                <w:rFonts w:ascii="Calibri" w:eastAsia="Calibri" w:hAnsi="Calibri"/>
                <w:b/>
              </w:rPr>
              <w:t>Fiche Action N°</w:t>
            </w:r>
            <w:r>
              <w:rPr>
                <w:rFonts w:ascii="Calibri" w:eastAsia="Calibri" w:hAnsi="Calibri"/>
                <w:b/>
              </w:rPr>
              <w:t xml:space="preserve">1.1 : </w:t>
            </w:r>
            <w:r w:rsidRPr="0016474D">
              <w:rPr>
                <w:rFonts w:ascii="Calibri" w:eastAsia="Calibri" w:hAnsi="Calibri"/>
                <w:b/>
                <w:highlight w:val="cyan"/>
              </w:rPr>
              <w:t>Intitulé de l’action</w:t>
            </w:r>
          </w:p>
        </w:tc>
      </w:tr>
      <w:tr w:rsidR="00563BE3" w:rsidRPr="007A600E" w:rsidTr="00CD7D70">
        <w:trPr>
          <w:trHeight w:val="2169"/>
          <w:jc w:val="center"/>
        </w:trPr>
        <w:tc>
          <w:tcPr>
            <w:tcW w:w="3119" w:type="dxa"/>
            <w:shd w:val="clear" w:color="auto" w:fill="FFFFFF" w:themeFill="background1"/>
            <w:vAlign w:val="center"/>
          </w:tcPr>
          <w:p w:rsidR="00563BE3" w:rsidRPr="007A600E" w:rsidRDefault="00563BE3" w:rsidP="00474242">
            <w:pPr>
              <w:jc w:val="center"/>
              <w:rPr>
                <w:rFonts w:ascii="Calibri" w:eastAsia="Calibri" w:hAnsi="Calibri"/>
                <w:b/>
              </w:rPr>
            </w:pPr>
            <w:r>
              <w:rPr>
                <w:rFonts w:ascii="Calibri" w:eastAsia="Calibri" w:hAnsi="Calibri"/>
                <w:b/>
              </w:rPr>
              <w:t>Eléments de</w:t>
            </w:r>
            <w:r w:rsidRPr="007A600E">
              <w:rPr>
                <w:rFonts w:ascii="Calibri" w:eastAsia="Calibri" w:hAnsi="Calibri"/>
                <w:b/>
              </w:rPr>
              <w:t xml:space="preserve"> diagnostic</w:t>
            </w:r>
          </w:p>
        </w:tc>
        <w:tc>
          <w:tcPr>
            <w:tcW w:w="7513" w:type="dxa"/>
            <w:shd w:val="clear" w:color="auto" w:fill="FFFFFF" w:themeFill="background1"/>
            <w:vAlign w:val="center"/>
          </w:tcPr>
          <w:p w:rsidR="00563BE3" w:rsidRPr="007A600E" w:rsidRDefault="00563BE3" w:rsidP="00474242">
            <w:pPr>
              <w:spacing w:before="120" w:after="120"/>
              <w:rPr>
                <w:rFonts w:ascii="Calibri" w:eastAsia="Calibri" w:hAnsi="Calibri"/>
              </w:rPr>
            </w:pPr>
          </w:p>
        </w:tc>
      </w:tr>
      <w:tr w:rsidR="00563BE3" w:rsidRPr="007A600E" w:rsidTr="00CD7D70">
        <w:trPr>
          <w:trHeight w:val="1821"/>
          <w:jc w:val="center"/>
        </w:trPr>
        <w:tc>
          <w:tcPr>
            <w:tcW w:w="3119" w:type="dxa"/>
            <w:shd w:val="clear" w:color="auto" w:fill="auto"/>
            <w:vAlign w:val="center"/>
          </w:tcPr>
          <w:p w:rsidR="00563BE3" w:rsidRPr="007A600E" w:rsidRDefault="00563BE3" w:rsidP="00474242">
            <w:pPr>
              <w:jc w:val="center"/>
              <w:rPr>
                <w:rFonts w:ascii="Calibri" w:eastAsia="Calibri" w:hAnsi="Calibri"/>
                <w:b/>
              </w:rPr>
            </w:pPr>
            <w:r w:rsidRPr="007A600E">
              <w:rPr>
                <w:rFonts w:ascii="Calibri" w:eastAsia="Calibri" w:hAnsi="Calibri"/>
                <w:b/>
              </w:rPr>
              <w:t>Description de l’action</w:t>
            </w:r>
          </w:p>
        </w:tc>
        <w:tc>
          <w:tcPr>
            <w:tcW w:w="7513" w:type="dxa"/>
            <w:shd w:val="clear" w:color="auto" w:fill="auto"/>
          </w:tcPr>
          <w:p w:rsidR="00563BE3" w:rsidRPr="007A600E" w:rsidRDefault="00563BE3" w:rsidP="00474242">
            <w:pPr>
              <w:jc w:val="center"/>
              <w:rPr>
                <w:rFonts w:ascii="Calibri" w:eastAsia="Calibri" w:hAnsi="Calibri"/>
              </w:rPr>
            </w:pPr>
          </w:p>
        </w:tc>
      </w:tr>
      <w:tr w:rsidR="00563BE3" w:rsidRPr="007A600E" w:rsidTr="00CD7D70">
        <w:trPr>
          <w:trHeight w:val="859"/>
          <w:jc w:val="center"/>
        </w:trPr>
        <w:tc>
          <w:tcPr>
            <w:tcW w:w="3119" w:type="dxa"/>
            <w:shd w:val="clear" w:color="auto" w:fill="auto"/>
            <w:vAlign w:val="center"/>
          </w:tcPr>
          <w:p w:rsidR="00563BE3" w:rsidRPr="007A600E" w:rsidRDefault="00563BE3" w:rsidP="00474242">
            <w:pPr>
              <w:jc w:val="center"/>
              <w:rPr>
                <w:rFonts w:ascii="Calibri" w:eastAsia="Calibri" w:hAnsi="Calibri"/>
                <w:b/>
              </w:rPr>
            </w:pPr>
            <w:r>
              <w:rPr>
                <w:rFonts w:ascii="Calibri" w:eastAsia="Calibri" w:hAnsi="Calibri"/>
                <w:b/>
              </w:rPr>
              <w:t>Acteurs</w:t>
            </w:r>
            <w:r w:rsidRPr="007A600E">
              <w:rPr>
                <w:rFonts w:ascii="Calibri" w:eastAsia="Calibri" w:hAnsi="Calibri"/>
                <w:b/>
              </w:rPr>
              <w:t xml:space="preserve"> à mobiliser</w:t>
            </w:r>
          </w:p>
        </w:tc>
        <w:tc>
          <w:tcPr>
            <w:tcW w:w="7513" w:type="dxa"/>
            <w:shd w:val="clear" w:color="auto" w:fill="auto"/>
          </w:tcPr>
          <w:p w:rsidR="00563BE3" w:rsidRPr="007A600E" w:rsidRDefault="00563BE3" w:rsidP="00474242">
            <w:pPr>
              <w:spacing w:after="60"/>
              <w:jc w:val="center"/>
              <w:rPr>
                <w:rFonts w:ascii="Calibri" w:eastAsia="Calibri" w:hAnsi="Calibri"/>
              </w:rPr>
            </w:pPr>
          </w:p>
        </w:tc>
      </w:tr>
      <w:tr w:rsidR="00563BE3" w:rsidRPr="007A600E" w:rsidTr="00CD7D70">
        <w:trPr>
          <w:trHeight w:val="824"/>
          <w:jc w:val="center"/>
        </w:trPr>
        <w:tc>
          <w:tcPr>
            <w:tcW w:w="3119" w:type="dxa"/>
            <w:shd w:val="clear" w:color="auto" w:fill="auto"/>
            <w:vAlign w:val="center"/>
          </w:tcPr>
          <w:p w:rsidR="00CD7D70" w:rsidRDefault="00CD7D70" w:rsidP="00474242">
            <w:pPr>
              <w:jc w:val="center"/>
              <w:rPr>
                <w:rFonts w:ascii="Calibri" w:eastAsia="Calibri" w:hAnsi="Calibri"/>
                <w:b/>
              </w:rPr>
            </w:pPr>
          </w:p>
          <w:p w:rsidR="00563BE3" w:rsidRPr="00CD7D70" w:rsidRDefault="005C1E1B" w:rsidP="00CD7D70">
            <w:pPr>
              <w:jc w:val="center"/>
              <w:rPr>
                <w:rFonts w:ascii="Calibri" w:eastAsia="Calibri" w:hAnsi="Calibri"/>
                <w:b/>
              </w:rPr>
            </w:pPr>
            <w:r w:rsidRPr="000C6EFC">
              <w:rPr>
                <w:rFonts w:ascii="Calibri" w:eastAsia="Calibri" w:hAnsi="Calibri"/>
                <w:b/>
              </w:rPr>
              <w:t>Coût total</w:t>
            </w:r>
            <w:r w:rsidR="00563BE3" w:rsidRPr="000C6EFC">
              <w:rPr>
                <w:rFonts w:ascii="Calibri" w:eastAsia="Calibri" w:hAnsi="Calibri"/>
                <w:b/>
              </w:rPr>
              <w:t xml:space="preserve"> de l’action sur 5 ans</w:t>
            </w:r>
          </w:p>
        </w:tc>
        <w:tc>
          <w:tcPr>
            <w:tcW w:w="7513" w:type="dxa"/>
            <w:shd w:val="clear" w:color="auto" w:fill="auto"/>
          </w:tcPr>
          <w:p w:rsidR="00563BE3" w:rsidRPr="00506182" w:rsidRDefault="00563BE3" w:rsidP="00474242">
            <w:pPr>
              <w:spacing w:before="120" w:after="60"/>
              <w:rPr>
                <w:rFonts w:ascii="Calibri" w:eastAsia="Calibri" w:hAnsi="Calibri"/>
                <w:color w:val="000000"/>
              </w:rPr>
            </w:pPr>
            <w:r w:rsidRPr="00506182">
              <w:rPr>
                <w:rFonts w:ascii="Calibri" w:eastAsia="Calibri" w:hAnsi="Calibri"/>
                <w:color w:val="000000"/>
                <w:highlight w:val="cyan"/>
              </w:rPr>
              <w:t>XXX</w:t>
            </w:r>
            <w:r>
              <w:rPr>
                <w:rFonts w:ascii="Calibri" w:eastAsia="Calibri" w:hAnsi="Calibri"/>
                <w:color w:val="000000"/>
              </w:rPr>
              <w:t xml:space="preserve"> €</w:t>
            </w:r>
          </w:p>
        </w:tc>
      </w:tr>
      <w:tr w:rsidR="00563BE3" w:rsidRPr="007A600E" w:rsidTr="00CD7D70">
        <w:trPr>
          <w:trHeight w:val="824"/>
          <w:jc w:val="center"/>
        </w:trPr>
        <w:tc>
          <w:tcPr>
            <w:tcW w:w="3119" w:type="dxa"/>
            <w:shd w:val="clear" w:color="auto" w:fill="auto"/>
            <w:vAlign w:val="center"/>
          </w:tcPr>
          <w:p w:rsidR="00563BE3" w:rsidRDefault="00563BE3" w:rsidP="00474242">
            <w:pPr>
              <w:jc w:val="center"/>
              <w:rPr>
                <w:rFonts w:ascii="Calibri" w:eastAsia="Calibri" w:hAnsi="Calibri"/>
                <w:b/>
              </w:rPr>
            </w:pPr>
            <w:r>
              <w:rPr>
                <w:rFonts w:ascii="Calibri" w:eastAsia="Calibri" w:hAnsi="Calibri"/>
                <w:b/>
              </w:rPr>
              <w:t>Modalités de calcul du coût total sur 5 ans</w:t>
            </w:r>
          </w:p>
        </w:tc>
        <w:tc>
          <w:tcPr>
            <w:tcW w:w="7513" w:type="dxa"/>
            <w:shd w:val="clear" w:color="auto" w:fill="auto"/>
          </w:tcPr>
          <w:p w:rsidR="00563BE3" w:rsidRDefault="00563BE3" w:rsidP="00474242">
            <w:pPr>
              <w:spacing w:before="120" w:after="60"/>
              <w:jc w:val="center"/>
              <w:rPr>
                <w:rFonts w:ascii="Calibri" w:eastAsia="Calibri" w:hAnsi="Calibri"/>
                <w:color w:val="000000"/>
              </w:rPr>
            </w:pPr>
          </w:p>
          <w:p w:rsidR="00563BE3" w:rsidRDefault="00563BE3" w:rsidP="00474242">
            <w:pPr>
              <w:spacing w:before="120" w:after="60"/>
              <w:jc w:val="center"/>
              <w:rPr>
                <w:rFonts w:ascii="Calibri" w:eastAsia="Calibri" w:hAnsi="Calibri"/>
                <w:color w:val="000000"/>
              </w:rPr>
            </w:pPr>
          </w:p>
          <w:p w:rsidR="00563BE3" w:rsidRPr="00F940E1" w:rsidRDefault="00563BE3" w:rsidP="00474242">
            <w:pPr>
              <w:spacing w:before="120" w:after="60"/>
              <w:jc w:val="center"/>
              <w:rPr>
                <w:rFonts w:ascii="Calibri" w:eastAsia="Calibri" w:hAnsi="Calibri"/>
                <w:color w:val="000000"/>
              </w:rPr>
            </w:pPr>
          </w:p>
        </w:tc>
      </w:tr>
      <w:tr w:rsidR="00563BE3" w:rsidRPr="007A600E" w:rsidTr="00CD7D70">
        <w:trPr>
          <w:trHeight w:val="824"/>
          <w:jc w:val="center"/>
        </w:trPr>
        <w:tc>
          <w:tcPr>
            <w:tcW w:w="3119" w:type="dxa"/>
            <w:shd w:val="clear" w:color="auto" w:fill="auto"/>
            <w:vAlign w:val="center"/>
          </w:tcPr>
          <w:p w:rsidR="00563BE3" w:rsidRDefault="00563BE3" w:rsidP="00474242">
            <w:pPr>
              <w:jc w:val="center"/>
              <w:rPr>
                <w:rFonts w:ascii="Calibri" w:eastAsia="Calibri" w:hAnsi="Calibri"/>
                <w:sz w:val="20"/>
              </w:rPr>
            </w:pPr>
            <w:r>
              <w:rPr>
                <w:rFonts w:ascii="Calibri" w:eastAsia="Calibri" w:hAnsi="Calibri"/>
                <w:b/>
              </w:rPr>
              <w:t>Répartition du coût par année</w:t>
            </w:r>
          </w:p>
          <w:p w:rsidR="00563BE3" w:rsidRDefault="00563BE3" w:rsidP="00474242">
            <w:pPr>
              <w:jc w:val="center"/>
              <w:rPr>
                <w:rFonts w:ascii="Calibri" w:eastAsia="Calibri" w:hAnsi="Calibri"/>
                <w:b/>
              </w:rPr>
            </w:pPr>
          </w:p>
        </w:tc>
        <w:tc>
          <w:tcPr>
            <w:tcW w:w="7513" w:type="dxa"/>
            <w:shd w:val="clear" w:color="auto" w:fill="auto"/>
          </w:tcPr>
          <w:tbl>
            <w:tblPr>
              <w:tblStyle w:val="Grilledutableau"/>
              <w:tblpPr w:leftFromText="141" w:rightFromText="141" w:horzAnchor="margin" w:tblpXSpec="center" w:tblpY="408"/>
              <w:tblOverlap w:val="never"/>
              <w:tblW w:w="0" w:type="auto"/>
              <w:tblLook w:val="04A0" w:firstRow="1" w:lastRow="0" w:firstColumn="1" w:lastColumn="0" w:noHBand="0" w:noVBand="1"/>
            </w:tblPr>
            <w:tblGrid>
              <w:gridCol w:w="1213"/>
              <w:gridCol w:w="1214"/>
              <w:gridCol w:w="1214"/>
              <w:gridCol w:w="1214"/>
              <w:gridCol w:w="1214"/>
              <w:gridCol w:w="1214"/>
            </w:tblGrid>
            <w:tr w:rsidR="007C6131" w:rsidTr="00196C6A">
              <w:tc>
                <w:tcPr>
                  <w:tcW w:w="1213" w:type="dxa"/>
                </w:tcPr>
                <w:p w:rsidR="007C6131" w:rsidRDefault="007C6131" w:rsidP="00474242">
                  <w:pPr>
                    <w:spacing w:before="120" w:after="60"/>
                    <w:jc w:val="center"/>
                    <w:rPr>
                      <w:rFonts w:ascii="Calibri" w:eastAsia="Calibri" w:hAnsi="Calibri"/>
                      <w:b/>
                      <w:i/>
                      <w:color w:val="000000"/>
                    </w:rPr>
                  </w:pPr>
                  <w:r w:rsidRPr="00A3457E">
                    <w:rPr>
                      <w:rFonts w:ascii="Calibri" w:eastAsia="Calibri" w:hAnsi="Calibri"/>
                      <w:b/>
                      <w:i/>
                      <w:color w:val="000000"/>
                    </w:rPr>
                    <w:t>202</w:t>
                  </w:r>
                  <w:r>
                    <w:rPr>
                      <w:rFonts w:ascii="Calibri" w:eastAsia="Calibri" w:hAnsi="Calibri"/>
                      <w:b/>
                      <w:i/>
                      <w:color w:val="000000"/>
                    </w:rPr>
                    <w:t>5</w:t>
                  </w:r>
                </w:p>
                <w:p w:rsidR="007C6131" w:rsidRPr="00A3457E" w:rsidRDefault="007C6131" w:rsidP="00474242">
                  <w:pPr>
                    <w:spacing w:before="120" w:after="60"/>
                    <w:jc w:val="center"/>
                    <w:rPr>
                      <w:rFonts w:ascii="Calibri" w:eastAsia="Calibri" w:hAnsi="Calibri"/>
                      <w:b/>
                      <w:i/>
                      <w:color w:val="000000"/>
                    </w:rPr>
                  </w:pPr>
                  <w:r>
                    <w:rPr>
                      <w:rFonts w:ascii="Calibri" w:eastAsia="Calibri" w:hAnsi="Calibri"/>
                      <w:b/>
                      <w:i/>
                      <w:color w:val="000000"/>
                    </w:rPr>
                    <w:t>(</w:t>
                  </w:r>
                  <w:r w:rsidR="00CD7D70">
                    <w:rPr>
                      <w:rFonts w:ascii="Calibri" w:eastAsia="Calibri" w:hAnsi="Calibri"/>
                      <w:b/>
                      <w:i/>
                      <w:color w:val="000000"/>
                    </w:rPr>
                    <w:t>9</w:t>
                  </w:r>
                  <w:r>
                    <w:rPr>
                      <w:rFonts w:ascii="Calibri" w:eastAsia="Calibri" w:hAnsi="Calibri"/>
                      <w:b/>
                      <w:i/>
                      <w:color w:val="000000"/>
                    </w:rPr>
                    <w:t xml:space="preserve"> mois)</w:t>
                  </w:r>
                </w:p>
              </w:tc>
              <w:tc>
                <w:tcPr>
                  <w:tcW w:w="1214" w:type="dxa"/>
                </w:tcPr>
                <w:p w:rsidR="007C6131" w:rsidRPr="00A3457E" w:rsidRDefault="007C6131" w:rsidP="00474242">
                  <w:pPr>
                    <w:spacing w:before="120" w:after="60"/>
                    <w:jc w:val="center"/>
                    <w:rPr>
                      <w:rFonts w:ascii="Calibri" w:eastAsia="Calibri" w:hAnsi="Calibri"/>
                      <w:b/>
                      <w:i/>
                      <w:color w:val="000000"/>
                    </w:rPr>
                  </w:pPr>
                  <w:r w:rsidRPr="00A3457E">
                    <w:rPr>
                      <w:rFonts w:ascii="Calibri" w:eastAsia="Calibri" w:hAnsi="Calibri"/>
                      <w:b/>
                      <w:i/>
                      <w:color w:val="000000"/>
                    </w:rPr>
                    <w:t>202</w:t>
                  </w:r>
                  <w:r>
                    <w:rPr>
                      <w:rFonts w:ascii="Calibri" w:eastAsia="Calibri" w:hAnsi="Calibri"/>
                      <w:b/>
                      <w:i/>
                      <w:color w:val="000000"/>
                    </w:rPr>
                    <w:t>6</w:t>
                  </w:r>
                </w:p>
              </w:tc>
              <w:tc>
                <w:tcPr>
                  <w:tcW w:w="1214" w:type="dxa"/>
                </w:tcPr>
                <w:p w:rsidR="007C6131" w:rsidRPr="00A3457E" w:rsidRDefault="007C6131" w:rsidP="00474242">
                  <w:pPr>
                    <w:spacing w:before="120" w:after="60"/>
                    <w:jc w:val="center"/>
                    <w:rPr>
                      <w:rFonts w:ascii="Calibri" w:eastAsia="Calibri" w:hAnsi="Calibri"/>
                      <w:b/>
                      <w:i/>
                      <w:color w:val="000000"/>
                    </w:rPr>
                  </w:pPr>
                  <w:r w:rsidRPr="00A3457E">
                    <w:rPr>
                      <w:rFonts w:ascii="Calibri" w:eastAsia="Calibri" w:hAnsi="Calibri"/>
                      <w:b/>
                      <w:i/>
                      <w:color w:val="000000"/>
                    </w:rPr>
                    <w:t>202</w:t>
                  </w:r>
                  <w:r>
                    <w:rPr>
                      <w:rFonts w:ascii="Calibri" w:eastAsia="Calibri" w:hAnsi="Calibri"/>
                      <w:b/>
                      <w:i/>
                      <w:color w:val="000000"/>
                    </w:rPr>
                    <w:t>7</w:t>
                  </w:r>
                </w:p>
              </w:tc>
              <w:tc>
                <w:tcPr>
                  <w:tcW w:w="1214" w:type="dxa"/>
                </w:tcPr>
                <w:p w:rsidR="007C6131" w:rsidRPr="00A3457E" w:rsidRDefault="007C6131" w:rsidP="00474242">
                  <w:pPr>
                    <w:spacing w:before="120" w:after="60"/>
                    <w:jc w:val="center"/>
                    <w:rPr>
                      <w:rFonts w:ascii="Calibri" w:eastAsia="Calibri" w:hAnsi="Calibri"/>
                      <w:b/>
                      <w:i/>
                      <w:color w:val="000000"/>
                    </w:rPr>
                  </w:pPr>
                  <w:r w:rsidRPr="00A3457E">
                    <w:rPr>
                      <w:rFonts w:ascii="Calibri" w:eastAsia="Calibri" w:hAnsi="Calibri"/>
                      <w:b/>
                      <w:i/>
                      <w:color w:val="000000"/>
                    </w:rPr>
                    <w:t>202</w:t>
                  </w:r>
                  <w:r>
                    <w:rPr>
                      <w:rFonts w:ascii="Calibri" w:eastAsia="Calibri" w:hAnsi="Calibri"/>
                      <w:b/>
                      <w:i/>
                      <w:color w:val="000000"/>
                    </w:rPr>
                    <w:t>8</w:t>
                  </w:r>
                </w:p>
              </w:tc>
              <w:tc>
                <w:tcPr>
                  <w:tcW w:w="1214" w:type="dxa"/>
                </w:tcPr>
                <w:p w:rsidR="007C6131" w:rsidRPr="00A3457E" w:rsidRDefault="007C6131" w:rsidP="00474242">
                  <w:pPr>
                    <w:spacing w:before="120" w:after="60"/>
                    <w:jc w:val="center"/>
                    <w:rPr>
                      <w:rFonts w:ascii="Calibri" w:eastAsia="Calibri" w:hAnsi="Calibri"/>
                      <w:b/>
                      <w:i/>
                      <w:color w:val="000000"/>
                    </w:rPr>
                  </w:pPr>
                  <w:r w:rsidRPr="00A3457E">
                    <w:rPr>
                      <w:rFonts w:ascii="Calibri" w:eastAsia="Calibri" w:hAnsi="Calibri"/>
                      <w:b/>
                      <w:i/>
                      <w:color w:val="000000"/>
                    </w:rPr>
                    <w:t>202</w:t>
                  </w:r>
                  <w:r>
                    <w:rPr>
                      <w:rFonts w:ascii="Calibri" w:eastAsia="Calibri" w:hAnsi="Calibri"/>
                      <w:b/>
                      <w:i/>
                      <w:color w:val="000000"/>
                    </w:rPr>
                    <w:t>9</w:t>
                  </w:r>
                </w:p>
              </w:tc>
              <w:tc>
                <w:tcPr>
                  <w:tcW w:w="1214" w:type="dxa"/>
                </w:tcPr>
                <w:p w:rsidR="007C6131" w:rsidRDefault="007C6131" w:rsidP="00474242">
                  <w:pPr>
                    <w:spacing w:before="120" w:after="60"/>
                    <w:jc w:val="center"/>
                    <w:rPr>
                      <w:rFonts w:ascii="Calibri" w:eastAsia="Calibri" w:hAnsi="Calibri"/>
                      <w:b/>
                      <w:i/>
                      <w:color w:val="000000"/>
                    </w:rPr>
                  </w:pPr>
                  <w:r>
                    <w:rPr>
                      <w:rFonts w:ascii="Calibri" w:eastAsia="Calibri" w:hAnsi="Calibri"/>
                      <w:b/>
                      <w:i/>
                      <w:color w:val="000000"/>
                    </w:rPr>
                    <w:t>2030</w:t>
                  </w:r>
                </w:p>
                <w:p w:rsidR="007C6131" w:rsidRPr="00A3457E" w:rsidRDefault="007C6131" w:rsidP="00474242">
                  <w:pPr>
                    <w:spacing w:before="120" w:after="60"/>
                    <w:jc w:val="center"/>
                    <w:rPr>
                      <w:rFonts w:ascii="Calibri" w:eastAsia="Calibri" w:hAnsi="Calibri"/>
                      <w:b/>
                      <w:i/>
                      <w:color w:val="000000"/>
                    </w:rPr>
                  </w:pPr>
                  <w:r>
                    <w:rPr>
                      <w:rFonts w:ascii="Calibri" w:eastAsia="Calibri" w:hAnsi="Calibri"/>
                      <w:b/>
                      <w:i/>
                      <w:color w:val="000000"/>
                    </w:rPr>
                    <w:t>(</w:t>
                  </w:r>
                  <w:r w:rsidR="00CD7D70">
                    <w:rPr>
                      <w:rFonts w:ascii="Calibri" w:eastAsia="Calibri" w:hAnsi="Calibri"/>
                      <w:b/>
                      <w:i/>
                      <w:color w:val="000000"/>
                    </w:rPr>
                    <w:t>3</w:t>
                  </w:r>
                  <w:r>
                    <w:rPr>
                      <w:rFonts w:ascii="Calibri" w:eastAsia="Calibri" w:hAnsi="Calibri"/>
                      <w:b/>
                      <w:i/>
                      <w:color w:val="000000"/>
                    </w:rPr>
                    <w:t xml:space="preserve"> mois)</w:t>
                  </w:r>
                </w:p>
              </w:tc>
            </w:tr>
            <w:tr w:rsidR="007C6131" w:rsidTr="00196C6A">
              <w:tc>
                <w:tcPr>
                  <w:tcW w:w="1213" w:type="dxa"/>
                </w:tcPr>
                <w:p w:rsidR="007C6131" w:rsidRDefault="007C6131" w:rsidP="00474242">
                  <w:pPr>
                    <w:spacing w:before="120" w:after="60"/>
                    <w:jc w:val="center"/>
                    <w:rPr>
                      <w:rFonts w:ascii="Calibri" w:eastAsia="Calibri" w:hAnsi="Calibri"/>
                      <w:color w:val="000000"/>
                    </w:rPr>
                  </w:pPr>
                </w:p>
              </w:tc>
              <w:tc>
                <w:tcPr>
                  <w:tcW w:w="1214" w:type="dxa"/>
                </w:tcPr>
                <w:p w:rsidR="007C6131" w:rsidRDefault="007C6131" w:rsidP="00474242">
                  <w:pPr>
                    <w:spacing w:before="120" w:after="60"/>
                    <w:jc w:val="center"/>
                    <w:rPr>
                      <w:rFonts w:ascii="Calibri" w:eastAsia="Calibri" w:hAnsi="Calibri"/>
                      <w:color w:val="000000"/>
                    </w:rPr>
                  </w:pPr>
                </w:p>
              </w:tc>
              <w:tc>
                <w:tcPr>
                  <w:tcW w:w="1214" w:type="dxa"/>
                </w:tcPr>
                <w:p w:rsidR="007C6131" w:rsidRDefault="007C6131" w:rsidP="00474242">
                  <w:pPr>
                    <w:spacing w:before="120" w:after="60"/>
                    <w:jc w:val="center"/>
                    <w:rPr>
                      <w:rFonts w:ascii="Calibri" w:eastAsia="Calibri" w:hAnsi="Calibri"/>
                      <w:color w:val="000000"/>
                    </w:rPr>
                  </w:pPr>
                </w:p>
              </w:tc>
              <w:tc>
                <w:tcPr>
                  <w:tcW w:w="1214" w:type="dxa"/>
                </w:tcPr>
                <w:p w:rsidR="007C6131" w:rsidRDefault="007C6131" w:rsidP="00474242">
                  <w:pPr>
                    <w:spacing w:before="120" w:after="60"/>
                    <w:jc w:val="center"/>
                    <w:rPr>
                      <w:rFonts w:ascii="Calibri" w:eastAsia="Calibri" w:hAnsi="Calibri"/>
                      <w:color w:val="000000"/>
                    </w:rPr>
                  </w:pPr>
                </w:p>
              </w:tc>
              <w:tc>
                <w:tcPr>
                  <w:tcW w:w="1214" w:type="dxa"/>
                </w:tcPr>
                <w:p w:rsidR="007C6131" w:rsidRDefault="007C6131" w:rsidP="00474242">
                  <w:pPr>
                    <w:spacing w:before="120" w:after="60"/>
                    <w:jc w:val="center"/>
                    <w:rPr>
                      <w:rFonts w:ascii="Calibri" w:eastAsia="Calibri" w:hAnsi="Calibri"/>
                      <w:color w:val="000000"/>
                    </w:rPr>
                  </w:pPr>
                </w:p>
              </w:tc>
              <w:tc>
                <w:tcPr>
                  <w:tcW w:w="1214" w:type="dxa"/>
                </w:tcPr>
                <w:p w:rsidR="007C6131" w:rsidRDefault="007C6131" w:rsidP="00474242">
                  <w:pPr>
                    <w:spacing w:before="120" w:after="60"/>
                    <w:jc w:val="center"/>
                    <w:rPr>
                      <w:rFonts w:ascii="Calibri" w:eastAsia="Calibri" w:hAnsi="Calibri"/>
                      <w:color w:val="000000"/>
                    </w:rPr>
                  </w:pPr>
                </w:p>
              </w:tc>
            </w:tr>
          </w:tbl>
          <w:p w:rsidR="00563BE3" w:rsidRDefault="00563BE3" w:rsidP="00474242">
            <w:pPr>
              <w:spacing w:before="120" w:after="60"/>
              <w:jc w:val="center"/>
              <w:rPr>
                <w:rFonts w:ascii="Calibri" w:eastAsia="Calibri" w:hAnsi="Calibri"/>
                <w:color w:val="000000"/>
              </w:rPr>
            </w:pPr>
          </w:p>
          <w:p w:rsidR="00862C51" w:rsidRDefault="00862C51" w:rsidP="00474242">
            <w:pPr>
              <w:spacing w:before="120" w:after="60"/>
              <w:jc w:val="center"/>
              <w:rPr>
                <w:rFonts w:ascii="Calibri" w:eastAsia="Calibri" w:hAnsi="Calibri"/>
                <w:color w:val="000000"/>
              </w:rPr>
            </w:pPr>
          </w:p>
          <w:p w:rsidR="00862C51" w:rsidRDefault="00862C51" w:rsidP="00474242">
            <w:pPr>
              <w:spacing w:before="120" w:after="60"/>
              <w:jc w:val="center"/>
              <w:rPr>
                <w:rFonts w:ascii="Calibri" w:eastAsia="Calibri" w:hAnsi="Calibri"/>
                <w:color w:val="000000"/>
              </w:rPr>
            </w:pPr>
          </w:p>
          <w:p w:rsidR="00862C51" w:rsidRPr="00F940E1" w:rsidRDefault="00862C51" w:rsidP="00474242">
            <w:pPr>
              <w:spacing w:before="120" w:after="60"/>
              <w:jc w:val="center"/>
              <w:rPr>
                <w:rFonts w:ascii="Calibri" w:eastAsia="Calibri" w:hAnsi="Calibri"/>
                <w:color w:val="000000"/>
              </w:rPr>
            </w:pPr>
          </w:p>
        </w:tc>
      </w:tr>
      <w:tr w:rsidR="00563BE3" w:rsidRPr="007A600E" w:rsidTr="00CD7D70">
        <w:trPr>
          <w:trHeight w:val="869"/>
          <w:jc w:val="center"/>
        </w:trPr>
        <w:tc>
          <w:tcPr>
            <w:tcW w:w="3119" w:type="dxa"/>
            <w:shd w:val="clear" w:color="auto" w:fill="auto"/>
            <w:vAlign w:val="center"/>
          </w:tcPr>
          <w:p w:rsidR="00563BE3" w:rsidRPr="007A600E" w:rsidRDefault="00563BE3" w:rsidP="00474242">
            <w:pPr>
              <w:spacing w:before="120" w:after="60"/>
              <w:jc w:val="center"/>
              <w:rPr>
                <w:rFonts w:ascii="Calibri" w:eastAsia="Calibri" w:hAnsi="Calibri"/>
                <w:b/>
              </w:rPr>
            </w:pPr>
            <w:r w:rsidRPr="007A600E">
              <w:rPr>
                <w:rFonts w:ascii="Calibri" w:eastAsia="Calibri" w:hAnsi="Calibri"/>
                <w:b/>
              </w:rPr>
              <w:t>Points de vigilance</w:t>
            </w:r>
          </w:p>
        </w:tc>
        <w:tc>
          <w:tcPr>
            <w:tcW w:w="7513" w:type="dxa"/>
            <w:shd w:val="clear" w:color="auto" w:fill="auto"/>
          </w:tcPr>
          <w:p w:rsidR="00563BE3" w:rsidRPr="00F940E1" w:rsidRDefault="00563BE3" w:rsidP="00474242">
            <w:pPr>
              <w:spacing w:before="120"/>
              <w:jc w:val="center"/>
              <w:rPr>
                <w:rFonts w:ascii="Calibri" w:eastAsia="Calibri" w:hAnsi="Calibri"/>
                <w:color w:val="000000"/>
              </w:rPr>
            </w:pPr>
          </w:p>
        </w:tc>
      </w:tr>
    </w:tbl>
    <w:p w:rsidR="00563BE3" w:rsidRDefault="00563BE3" w:rsidP="00563BE3">
      <w:pPr>
        <w:rPr>
          <w:i/>
          <w:sz w:val="24"/>
        </w:rPr>
      </w:pPr>
    </w:p>
    <w:p w:rsidR="00CD7D70" w:rsidRDefault="00CD7D70" w:rsidP="00563BE3">
      <w:pPr>
        <w:rPr>
          <w:i/>
          <w:sz w:val="24"/>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7513"/>
      </w:tblGrid>
      <w:tr w:rsidR="00563BE3" w:rsidRPr="0086375D" w:rsidTr="00862C51">
        <w:trPr>
          <w:trHeight w:val="834"/>
        </w:trPr>
        <w:tc>
          <w:tcPr>
            <w:tcW w:w="10632" w:type="dxa"/>
            <w:gridSpan w:val="2"/>
            <w:tcBorders>
              <w:top w:val="single" w:sz="4" w:space="0" w:color="auto"/>
              <w:left w:val="single" w:sz="4" w:space="0" w:color="auto"/>
              <w:bottom w:val="nil"/>
              <w:right w:val="single" w:sz="4" w:space="0" w:color="auto"/>
            </w:tcBorders>
            <w:shd w:val="clear" w:color="auto" w:fill="D9D9D9" w:themeFill="background1" w:themeFillShade="D9"/>
          </w:tcPr>
          <w:p w:rsidR="00563BE3" w:rsidRPr="007E51EB" w:rsidRDefault="00563BE3" w:rsidP="00474242">
            <w:pPr>
              <w:spacing w:before="120" w:after="120"/>
              <w:jc w:val="center"/>
              <w:rPr>
                <w:rFonts w:ascii="Calibri" w:eastAsia="Calibri" w:hAnsi="Calibri"/>
                <w:b/>
                <w:sz w:val="24"/>
              </w:rPr>
            </w:pPr>
            <w:r w:rsidRPr="007E51EB">
              <w:rPr>
                <w:rFonts w:ascii="Calibri" w:eastAsia="Calibri" w:hAnsi="Calibri"/>
                <w:b/>
              </w:rPr>
              <w:lastRenderedPageBreak/>
              <w:t>Objectif n</w:t>
            </w:r>
            <w:r>
              <w:rPr>
                <w:rFonts w:ascii="Calibri" w:eastAsia="Calibri" w:hAnsi="Calibri"/>
                <w:b/>
              </w:rPr>
              <w:t xml:space="preserve">°2 </w:t>
            </w:r>
            <w:r w:rsidRPr="007E51EB">
              <w:rPr>
                <w:rFonts w:cstheme="minorHAnsi"/>
                <w:b/>
              </w:rPr>
              <w:t>« Intervenir sur une amplitude horaire incluant les soirs, les week-ends et les jours fériés »</w:t>
            </w:r>
          </w:p>
          <w:p w:rsidR="00563BE3" w:rsidRPr="0016474D" w:rsidRDefault="00563BE3" w:rsidP="00474242">
            <w:pPr>
              <w:spacing w:before="120" w:after="120"/>
              <w:jc w:val="center"/>
              <w:rPr>
                <w:rFonts w:ascii="Calibri" w:eastAsia="Calibri" w:hAnsi="Calibri"/>
                <w:b/>
              </w:rPr>
            </w:pPr>
            <w:r w:rsidRPr="0016474D">
              <w:rPr>
                <w:rFonts w:ascii="Calibri" w:eastAsia="Calibri" w:hAnsi="Calibri"/>
                <w:b/>
              </w:rPr>
              <w:t>Fiche Action N°</w:t>
            </w:r>
            <w:r>
              <w:rPr>
                <w:rFonts w:ascii="Calibri" w:eastAsia="Calibri" w:hAnsi="Calibri"/>
                <w:b/>
              </w:rPr>
              <w:t xml:space="preserve">2.1 : </w:t>
            </w:r>
            <w:r w:rsidRPr="0016474D">
              <w:rPr>
                <w:rFonts w:ascii="Calibri" w:eastAsia="Calibri" w:hAnsi="Calibri"/>
                <w:b/>
                <w:highlight w:val="cyan"/>
              </w:rPr>
              <w:t>Intitulé de l’action</w:t>
            </w:r>
          </w:p>
          <w:p w:rsidR="00563BE3" w:rsidRPr="0086375D" w:rsidRDefault="00563BE3" w:rsidP="00474242">
            <w:pPr>
              <w:spacing w:after="120"/>
              <w:jc w:val="center"/>
              <w:rPr>
                <w:rFonts w:ascii="Calibri" w:eastAsia="Calibri" w:hAnsi="Calibri"/>
                <w:b/>
                <w:color w:val="FFFFFF"/>
              </w:rPr>
            </w:pPr>
          </w:p>
        </w:tc>
      </w:tr>
      <w:tr w:rsidR="00563BE3" w:rsidRPr="007A600E" w:rsidTr="00862C51">
        <w:trPr>
          <w:trHeight w:val="2401"/>
        </w:trPr>
        <w:tc>
          <w:tcPr>
            <w:tcW w:w="3119" w:type="dxa"/>
            <w:shd w:val="clear" w:color="auto" w:fill="FFFFFF" w:themeFill="background1"/>
            <w:vAlign w:val="center"/>
          </w:tcPr>
          <w:p w:rsidR="00563BE3" w:rsidRPr="007A600E" w:rsidRDefault="00563BE3" w:rsidP="00474242">
            <w:pPr>
              <w:jc w:val="center"/>
              <w:rPr>
                <w:rFonts w:ascii="Calibri" w:eastAsia="Calibri" w:hAnsi="Calibri"/>
                <w:b/>
              </w:rPr>
            </w:pPr>
            <w:r>
              <w:rPr>
                <w:rFonts w:ascii="Calibri" w:eastAsia="Calibri" w:hAnsi="Calibri"/>
                <w:b/>
              </w:rPr>
              <w:t>Eléments de</w:t>
            </w:r>
            <w:r w:rsidRPr="007A600E">
              <w:rPr>
                <w:rFonts w:ascii="Calibri" w:eastAsia="Calibri" w:hAnsi="Calibri"/>
                <w:b/>
              </w:rPr>
              <w:t xml:space="preserve"> diagnostic</w:t>
            </w:r>
          </w:p>
        </w:tc>
        <w:tc>
          <w:tcPr>
            <w:tcW w:w="7513" w:type="dxa"/>
            <w:shd w:val="clear" w:color="auto" w:fill="FFFFFF" w:themeFill="background1"/>
            <w:vAlign w:val="center"/>
          </w:tcPr>
          <w:p w:rsidR="00563BE3" w:rsidRPr="007A600E" w:rsidRDefault="00563BE3" w:rsidP="00474242">
            <w:pPr>
              <w:spacing w:before="120" w:after="120"/>
              <w:rPr>
                <w:rFonts w:ascii="Calibri" w:eastAsia="Calibri" w:hAnsi="Calibri"/>
              </w:rPr>
            </w:pPr>
          </w:p>
        </w:tc>
      </w:tr>
      <w:tr w:rsidR="00563BE3" w:rsidRPr="007A600E" w:rsidTr="00474242">
        <w:trPr>
          <w:trHeight w:val="1849"/>
        </w:trPr>
        <w:tc>
          <w:tcPr>
            <w:tcW w:w="3119" w:type="dxa"/>
            <w:shd w:val="clear" w:color="auto" w:fill="auto"/>
            <w:vAlign w:val="center"/>
          </w:tcPr>
          <w:p w:rsidR="00563BE3" w:rsidRPr="007A600E" w:rsidRDefault="00563BE3" w:rsidP="00474242">
            <w:pPr>
              <w:jc w:val="center"/>
              <w:rPr>
                <w:rFonts w:ascii="Calibri" w:eastAsia="Calibri" w:hAnsi="Calibri"/>
                <w:b/>
              </w:rPr>
            </w:pPr>
            <w:r w:rsidRPr="007A600E">
              <w:rPr>
                <w:rFonts w:ascii="Calibri" w:eastAsia="Calibri" w:hAnsi="Calibri"/>
                <w:b/>
              </w:rPr>
              <w:t>Description de l’action</w:t>
            </w:r>
          </w:p>
        </w:tc>
        <w:tc>
          <w:tcPr>
            <w:tcW w:w="7513" w:type="dxa"/>
            <w:shd w:val="clear" w:color="auto" w:fill="auto"/>
          </w:tcPr>
          <w:p w:rsidR="00563BE3" w:rsidRPr="007A600E" w:rsidRDefault="00563BE3" w:rsidP="00474242">
            <w:pPr>
              <w:jc w:val="center"/>
              <w:rPr>
                <w:rFonts w:ascii="Calibri" w:eastAsia="Calibri" w:hAnsi="Calibri"/>
              </w:rPr>
            </w:pPr>
          </w:p>
        </w:tc>
      </w:tr>
      <w:tr w:rsidR="00563BE3" w:rsidRPr="007A600E" w:rsidTr="00474242">
        <w:trPr>
          <w:trHeight w:val="1117"/>
        </w:trPr>
        <w:tc>
          <w:tcPr>
            <w:tcW w:w="3119" w:type="dxa"/>
            <w:shd w:val="clear" w:color="auto" w:fill="auto"/>
            <w:vAlign w:val="center"/>
          </w:tcPr>
          <w:p w:rsidR="00563BE3" w:rsidRPr="007A600E" w:rsidRDefault="00563BE3" w:rsidP="00474242">
            <w:pPr>
              <w:jc w:val="center"/>
              <w:rPr>
                <w:rFonts w:ascii="Calibri" w:eastAsia="Calibri" w:hAnsi="Calibri"/>
                <w:b/>
              </w:rPr>
            </w:pPr>
            <w:r>
              <w:rPr>
                <w:rFonts w:ascii="Calibri" w:eastAsia="Calibri" w:hAnsi="Calibri"/>
                <w:b/>
              </w:rPr>
              <w:t>Acteurs</w:t>
            </w:r>
            <w:r w:rsidRPr="007A600E">
              <w:rPr>
                <w:rFonts w:ascii="Calibri" w:eastAsia="Calibri" w:hAnsi="Calibri"/>
                <w:b/>
              </w:rPr>
              <w:t xml:space="preserve"> à mobiliser</w:t>
            </w:r>
          </w:p>
        </w:tc>
        <w:tc>
          <w:tcPr>
            <w:tcW w:w="7513" w:type="dxa"/>
            <w:shd w:val="clear" w:color="auto" w:fill="auto"/>
          </w:tcPr>
          <w:p w:rsidR="00563BE3" w:rsidRPr="007A600E" w:rsidRDefault="00563BE3" w:rsidP="00474242">
            <w:pPr>
              <w:spacing w:after="60"/>
              <w:jc w:val="center"/>
              <w:rPr>
                <w:rFonts w:ascii="Calibri" w:eastAsia="Calibri" w:hAnsi="Calibri"/>
              </w:rPr>
            </w:pPr>
          </w:p>
        </w:tc>
      </w:tr>
      <w:tr w:rsidR="00563BE3" w:rsidRPr="007A600E" w:rsidTr="00474242">
        <w:trPr>
          <w:trHeight w:val="860"/>
        </w:trPr>
        <w:tc>
          <w:tcPr>
            <w:tcW w:w="3119" w:type="dxa"/>
            <w:shd w:val="clear" w:color="auto" w:fill="auto"/>
            <w:vAlign w:val="center"/>
          </w:tcPr>
          <w:p w:rsidR="00563BE3" w:rsidRPr="000C6EFC" w:rsidRDefault="00862C51" w:rsidP="00474242">
            <w:pPr>
              <w:jc w:val="center"/>
              <w:rPr>
                <w:rFonts w:ascii="Calibri" w:eastAsia="Calibri" w:hAnsi="Calibri"/>
                <w:b/>
              </w:rPr>
            </w:pPr>
            <w:r w:rsidRPr="000C6EFC">
              <w:rPr>
                <w:rFonts w:ascii="Calibri" w:eastAsia="Calibri" w:hAnsi="Calibri"/>
                <w:b/>
              </w:rPr>
              <w:t>Coût total</w:t>
            </w:r>
            <w:r w:rsidR="00563BE3" w:rsidRPr="000C6EFC">
              <w:rPr>
                <w:rFonts w:ascii="Calibri" w:eastAsia="Calibri" w:hAnsi="Calibri"/>
                <w:b/>
              </w:rPr>
              <w:t xml:space="preserve"> de l’action sur 5 ans</w:t>
            </w:r>
          </w:p>
          <w:p w:rsidR="00563BE3" w:rsidRPr="000C6EFC" w:rsidRDefault="00563BE3" w:rsidP="00474242">
            <w:pPr>
              <w:jc w:val="center"/>
              <w:rPr>
                <w:rFonts w:ascii="Calibri" w:eastAsia="Calibri" w:hAnsi="Calibri"/>
                <w:i/>
                <w:sz w:val="18"/>
              </w:rPr>
            </w:pPr>
          </w:p>
        </w:tc>
        <w:tc>
          <w:tcPr>
            <w:tcW w:w="7513" w:type="dxa"/>
            <w:shd w:val="clear" w:color="auto" w:fill="auto"/>
          </w:tcPr>
          <w:p w:rsidR="00563BE3" w:rsidRDefault="00563BE3" w:rsidP="00474242">
            <w:pPr>
              <w:spacing w:before="120" w:after="60"/>
              <w:rPr>
                <w:rFonts w:ascii="Calibri" w:eastAsia="Calibri" w:hAnsi="Calibri"/>
                <w:color w:val="000000"/>
              </w:rPr>
            </w:pPr>
            <w:r w:rsidRPr="00506182">
              <w:rPr>
                <w:rFonts w:ascii="Calibri" w:eastAsia="Calibri" w:hAnsi="Calibri"/>
                <w:color w:val="000000"/>
                <w:highlight w:val="cyan"/>
              </w:rPr>
              <w:t>XXX</w:t>
            </w:r>
            <w:r>
              <w:rPr>
                <w:rFonts w:ascii="Calibri" w:eastAsia="Calibri" w:hAnsi="Calibri"/>
                <w:color w:val="000000"/>
              </w:rPr>
              <w:t xml:space="preserve"> €</w:t>
            </w:r>
          </w:p>
          <w:p w:rsidR="00563BE3" w:rsidRPr="00506182" w:rsidRDefault="00563BE3" w:rsidP="00474242">
            <w:pPr>
              <w:spacing w:before="120" w:after="60"/>
              <w:rPr>
                <w:rFonts w:ascii="Calibri" w:eastAsia="Calibri" w:hAnsi="Calibri"/>
                <w:color w:val="000000"/>
              </w:rPr>
            </w:pPr>
            <w:r>
              <w:rPr>
                <w:rFonts w:ascii="Calibri" w:eastAsia="Calibri" w:hAnsi="Calibri"/>
                <w:color w:val="000000"/>
              </w:rPr>
              <w:t xml:space="preserve"> </w:t>
            </w:r>
          </w:p>
        </w:tc>
      </w:tr>
      <w:tr w:rsidR="00563BE3" w:rsidRPr="007A600E" w:rsidTr="00474242">
        <w:trPr>
          <w:trHeight w:val="824"/>
        </w:trPr>
        <w:tc>
          <w:tcPr>
            <w:tcW w:w="3119" w:type="dxa"/>
            <w:shd w:val="clear" w:color="auto" w:fill="auto"/>
            <w:vAlign w:val="center"/>
          </w:tcPr>
          <w:p w:rsidR="00563BE3" w:rsidRDefault="00563BE3" w:rsidP="00474242">
            <w:pPr>
              <w:jc w:val="center"/>
              <w:rPr>
                <w:rFonts w:ascii="Calibri" w:eastAsia="Calibri" w:hAnsi="Calibri"/>
                <w:b/>
              </w:rPr>
            </w:pPr>
            <w:r>
              <w:rPr>
                <w:rFonts w:ascii="Calibri" w:eastAsia="Calibri" w:hAnsi="Calibri"/>
                <w:b/>
              </w:rPr>
              <w:t>Modalités de calcul du coût total sur 5 ans</w:t>
            </w:r>
          </w:p>
        </w:tc>
        <w:tc>
          <w:tcPr>
            <w:tcW w:w="7513" w:type="dxa"/>
            <w:shd w:val="clear" w:color="auto" w:fill="auto"/>
          </w:tcPr>
          <w:p w:rsidR="00563BE3" w:rsidRDefault="00563BE3" w:rsidP="00474242">
            <w:pPr>
              <w:spacing w:before="120" w:after="60"/>
              <w:jc w:val="center"/>
              <w:rPr>
                <w:rFonts w:ascii="Calibri" w:eastAsia="Calibri" w:hAnsi="Calibri"/>
                <w:color w:val="000000"/>
              </w:rPr>
            </w:pPr>
          </w:p>
          <w:p w:rsidR="00563BE3" w:rsidRDefault="00563BE3" w:rsidP="00474242">
            <w:pPr>
              <w:spacing w:before="120" w:after="60"/>
              <w:jc w:val="center"/>
              <w:rPr>
                <w:rFonts w:ascii="Calibri" w:eastAsia="Calibri" w:hAnsi="Calibri"/>
                <w:color w:val="000000"/>
              </w:rPr>
            </w:pPr>
          </w:p>
          <w:p w:rsidR="00563BE3" w:rsidRPr="00F940E1" w:rsidRDefault="00563BE3" w:rsidP="00474242">
            <w:pPr>
              <w:spacing w:before="120" w:after="60"/>
              <w:jc w:val="center"/>
              <w:rPr>
                <w:rFonts w:ascii="Calibri" w:eastAsia="Calibri" w:hAnsi="Calibri"/>
                <w:color w:val="000000"/>
              </w:rPr>
            </w:pPr>
          </w:p>
        </w:tc>
      </w:tr>
      <w:tr w:rsidR="00563BE3" w:rsidRPr="007A600E" w:rsidTr="00474242">
        <w:trPr>
          <w:trHeight w:val="413"/>
        </w:trPr>
        <w:tc>
          <w:tcPr>
            <w:tcW w:w="3119" w:type="dxa"/>
            <w:shd w:val="clear" w:color="auto" w:fill="auto"/>
            <w:vAlign w:val="center"/>
          </w:tcPr>
          <w:p w:rsidR="00563BE3" w:rsidRDefault="00563BE3" w:rsidP="00474242">
            <w:pPr>
              <w:jc w:val="center"/>
              <w:rPr>
                <w:rFonts w:ascii="Calibri" w:eastAsia="Calibri" w:hAnsi="Calibri"/>
                <w:sz w:val="20"/>
              </w:rPr>
            </w:pPr>
            <w:bookmarkStart w:id="1" w:name="_Hlk149038296"/>
            <w:r>
              <w:rPr>
                <w:rFonts w:ascii="Calibri" w:eastAsia="Calibri" w:hAnsi="Calibri"/>
                <w:b/>
              </w:rPr>
              <w:t>Répartition du coût par année</w:t>
            </w:r>
          </w:p>
          <w:p w:rsidR="00563BE3" w:rsidRDefault="00563BE3" w:rsidP="00474242">
            <w:pPr>
              <w:jc w:val="center"/>
              <w:rPr>
                <w:rFonts w:ascii="Calibri" w:eastAsia="Calibri" w:hAnsi="Calibri"/>
                <w:b/>
              </w:rPr>
            </w:pPr>
          </w:p>
        </w:tc>
        <w:tc>
          <w:tcPr>
            <w:tcW w:w="7513" w:type="dxa"/>
            <w:shd w:val="clear" w:color="auto" w:fill="auto"/>
          </w:tcPr>
          <w:tbl>
            <w:tblPr>
              <w:tblStyle w:val="Grilledutableau"/>
              <w:tblpPr w:leftFromText="141" w:rightFromText="141" w:horzAnchor="margin" w:tblpXSpec="center" w:tblpY="552"/>
              <w:tblOverlap w:val="never"/>
              <w:tblW w:w="0" w:type="auto"/>
              <w:tblLook w:val="04A0" w:firstRow="1" w:lastRow="0" w:firstColumn="1" w:lastColumn="0" w:noHBand="0" w:noVBand="1"/>
            </w:tblPr>
            <w:tblGrid>
              <w:gridCol w:w="1213"/>
              <w:gridCol w:w="1214"/>
              <w:gridCol w:w="1214"/>
              <w:gridCol w:w="1214"/>
              <w:gridCol w:w="1214"/>
              <w:gridCol w:w="1214"/>
            </w:tblGrid>
            <w:tr w:rsidR="007C6131" w:rsidTr="00D644A9">
              <w:tc>
                <w:tcPr>
                  <w:tcW w:w="1213" w:type="dxa"/>
                </w:tcPr>
                <w:p w:rsidR="007C6131" w:rsidRDefault="007C6131" w:rsidP="00474242">
                  <w:pPr>
                    <w:spacing w:before="120" w:after="60"/>
                    <w:jc w:val="center"/>
                    <w:rPr>
                      <w:rFonts w:ascii="Calibri" w:eastAsia="Calibri" w:hAnsi="Calibri"/>
                      <w:b/>
                      <w:i/>
                      <w:color w:val="000000"/>
                    </w:rPr>
                  </w:pPr>
                  <w:r w:rsidRPr="00A3457E">
                    <w:rPr>
                      <w:rFonts w:ascii="Calibri" w:eastAsia="Calibri" w:hAnsi="Calibri"/>
                      <w:b/>
                      <w:i/>
                      <w:color w:val="000000"/>
                    </w:rPr>
                    <w:t>202</w:t>
                  </w:r>
                  <w:r>
                    <w:rPr>
                      <w:rFonts w:ascii="Calibri" w:eastAsia="Calibri" w:hAnsi="Calibri"/>
                      <w:b/>
                      <w:i/>
                      <w:color w:val="000000"/>
                    </w:rPr>
                    <w:t>5</w:t>
                  </w:r>
                </w:p>
                <w:p w:rsidR="007C6131" w:rsidRPr="00A3457E" w:rsidRDefault="007C6131" w:rsidP="00474242">
                  <w:pPr>
                    <w:spacing w:before="120" w:after="60"/>
                    <w:jc w:val="center"/>
                    <w:rPr>
                      <w:rFonts w:ascii="Calibri" w:eastAsia="Calibri" w:hAnsi="Calibri"/>
                      <w:b/>
                      <w:i/>
                      <w:color w:val="000000"/>
                    </w:rPr>
                  </w:pPr>
                  <w:r>
                    <w:rPr>
                      <w:rFonts w:ascii="Calibri" w:eastAsia="Calibri" w:hAnsi="Calibri"/>
                      <w:b/>
                      <w:i/>
                      <w:color w:val="000000"/>
                    </w:rPr>
                    <w:t>(</w:t>
                  </w:r>
                  <w:r w:rsidR="00455ACF">
                    <w:rPr>
                      <w:rFonts w:ascii="Calibri" w:eastAsia="Calibri" w:hAnsi="Calibri"/>
                      <w:b/>
                      <w:i/>
                      <w:color w:val="000000"/>
                    </w:rPr>
                    <w:t>9</w:t>
                  </w:r>
                  <w:r>
                    <w:rPr>
                      <w:rFonts w:ascii="Calibri" w:eastAsia="Calibri" w:hAnsi="Calibri"/>
                      <w:b/>
                      <w:i/>
                      <w:color w:val="000000"/>
                    </w:rPr>
                    <w:t xml:space="preserve"> mois)</w:t>
                  </w:r>
                </w:p>
              </w:tc>
              <w:tc>
                <w:tcPr>
                  <w:tcW w:w="1214" w:type="dxa"/>
                </w:tcPr>
                <w:p w:rsidR="007C6131" w:rsidRPr="00A3457E" w:rsidRDefault="007C6131" w:rsidP="00474242">
                  <w:pPr>
                    <w:spacing w:before="120" w:after="60"/>
                    <w:jc w:val="center"/>
                    <w:rPr>
                      <w:rFonts w:ascii="Calibri" w:eastAsia="Calibri" w:hAnsi="Calibri"/>
                      <w:b/>
                      <w:i/>
                      <w:color w:val="000000"/>
                    </w:rPr>
                  </w:pPr>
                  <w:r w:rsidRPr="00A3457E">
                    <w:rPr>
                      <w:rFonts w:ascii="Calibri" w:eastAsia="Calibri" w:hAnsi="Calibri"/>
                      <w:b/>
                      <w:i/>
                      <w:color w:val="000000"/>
                    </w:rPr>
                    <w:t>202</w:t>
                  </w:r>
                  <w:r>
                    <w:rPr>
                      <w:rFonts w:ascii="Calibri" w:eastAsia="Calibri" w:hAnsi="Calibri"/>
                      <w:b/>
                      <w:i/>
                      <w:color w:val="000000"/>
                    </w:rPr>
                    <w:t>6</w:t>
                  </w:r>
                </w:p>
              </w:tc>
              <w:tc>
                <w:tcPr>
                  <w:tcW w:w="1214" w:type="dxa"/>
                </w:tcPr>
                <w:p w:rsidR="007C6131" w:rsidRPr="00A3457E" w:rsidRDefault="007C6131" w:rsidP="00474242">
                  <w:pPr>
                    <w:spacing w:before="120" w:after="60"/>
                    <w:jc w:val="center"/>
                    <w:rPr>
                      <w:rFonts w:ascii="Calibri" w:eastAsia="Calibri" w:hAnsi="Calibri"/>
                      <w:b/>
                      <w:i/>
                      <w:color w:val="000000"/>
                    </w:rPr>
                  </w:pPr>
                  <w:r w:rsidRPr="00A3457E">
                    <w:rPr>
                      <w:rFonts w:ascii="Calibri" w:eastAsia="Calibri" w:hAnsi="Calibri"/>
                      <w:b/>
                      <w:i/>
                      <w:color w:val="000000"/>
                    </w:rPr>
                    <w:t>202</w:t>
                  </w:r>
                  <w:r>
                    <w:rPr>
                      <w:rFonts w:ascii="Calibri" w:eastAsia="Calibri" w:hAnsi="Calibri"/>
                      <w:b/>
                      <w:i/>
                      <w:color w:val="000000"/>
                    </w:rPr>
                    <w:t>7</w:t>
                  </w:r>
                </w:p>
              </w:tc>
              <w:tc>
                <w:tcPr>
                  <w:tcW w:w="1214" w:type="dxa"/>
                </w:tcPr>
                <w:p w:rsidR="007C6131" w:rsidRPr="00A3457E" w:rsidRDefault="007C6131" w:rsidP="00474242">
                  <w:pPr>
                    <w:spacing w:before="120" w:after="60"/>
                    <w:jc w:val="center"/>
                    <w:rPr>
                      <w:rFonts w:ascii="Calibri" w:eastAsia="Calibri" w:hAnsi="Calibri"/>
                      <w:b/>
                      <w:i/>
                      <w:color w:val="000000"/>
                    </w:rPr>
                  </w:pPr>
                  <w:r w:rsidRPr="00A3457E">
                    <w:rPr>
                      <w:rFonts w:ascii="Calibri" w:eastAsia="Calibri" w:hAnsi="Calibri"/>
                      <w:b/>
                      <w:i/>
                      <w:color w:val="000000"/>
                    </w:rPr>
                    <w:t>202</w:t>
                  </w:r>
                  <w:r>
                    <w:rPr>
                      <w:rFonts w:ascii="Calibri" w:eastAsia="Calibri" w:hAnsi="Calibri"/>
                      <w:b/>
                      <w:i/>
                      <w:color w:val="000000"/>
                    </w:rPr>
                    <w:t>8</w:t>
                  </w:r>
                </w:p>
              </w:tc>
              <w:tc>
                <w:tcPr>
                  <w:tcW w:w="1214" w:type="dxa"/>
                </w:tcPr>
                <w:p w:rsidR="007C6131" w:rsidRPr="00A3457E" w:rsidRDefault="007C6131" w:rsidP="00474242">
                  <w:pPr>
                    <w:spacing w:before="120" w:after="60"/>
                    <w:jc w:val="center"/>
                    <w:rPr>
                      <w:rFonts w:ascii="Calibri" w:eastAsia="Calibri" w:hAnsi="Calibri"/>
                      <w:b/>
                      <w:i/>
                      <w:color w:val="000000"/>
                    </w:rPr>
                  </w:pPr>
                  <w:r w:rsidRPr="00A3457E">
                    <w:rPr>
                      <w:rFonts w:ascii="Calibri" w:eastAsia="Calibri" w:hAnsi="Calibri"/>
                      <w:b/>
                      <w:i/>
                      <w:color w:val="000000"/>
                    </w:rPr>
                    <w:t>202</w:t>
                  </w:r>
                  <w:r>
                    <w:rPr>
                      <w:rFonts w:ascii="Calibri" w:eastAsia="Calibri" w:hAnsi="Calibri"/>
                      <w:b/>
                      <w:i/>
                      <w:color w:val="000000"/>
                    </w:rPr>
                    <w:t>9</w:t>
                  </w:r>
                </w:p>
              </w:tc>
              <w:tc>
                <w:tcPr>
                  <w:tcW w:w="1214" w:type="dxa"/>
                </w:tcPr>
                <w:p w:rsidR="007C6131" w:rsidRDefault="007C6131" w:rsidP="00474242">
                  <w:pPr>
                    <w:spacing w:before="120" w:after="60"/>
                    <w:jc w:val="center"/>
                    <w:rPr>
                      <w:rFonts w:ascii="Calibri" w:eastAsia="Calibri" w:hAnsi="Calibri"/>
                      <w:b/>
                      <w:i/>
                      <w:color w:val="000000"/>
                    </w:rPr>
                  </w:pPr>
                  <w:r>
                    <w:rPr>
                      <w:rFonts w:ascii="Calibri" w:eastAsia="Calibri" w:hAnsi="Calibri"/>
                      <w:b/>
                      <w:i/>
                      <w:color w:val="000000"/>
                    </w:rPr>
                    <w:t>2030</w:t>
                  </w:r>
                </w:p>
                <w:p w:rsidR="007C6131" w:rsidRPr="00A3457E" w:rsidRDefault="007C6131" w:rsidP="00474242">
                  <w:pPr>
                    <w:spacing w:before="120" w:after="60"/>
                    <w:jc w:val="center"/>
                    <w:rPr>
                      <w:rFonts w:ascii="Calibri" w:eastAsia="Calibri" w:hAnsi="Calibri"/>
                      <w:b/>
                      <w:i/>
                      <w:color w:val="000000"/>
                    </w:rPr>
                  </w:pPr>
                  <w:r>
                    <w:rPr>
                      <w:rFonts w:ascii="Calibri" w:eastAsia="Calibri" w:hAnsi="Calibri"/>
                      <w:b/>
                      <w:i/>
                      <w:color w:val="000000"/>
                    </w:rPr>
                    <w:t>(</w:t>
                  </w:r>
                  <w:r w:rsidR="00455ACF">
                    <w:rPr>
                      <w:rFonts w:ascii="Calibri" w:eastAsia="Calibri" w:hAnsi="Calibri"/>
                      <w:b/>
                      <w:i/>
                      <w:color w:val="000000"/>
                    </w:rPr>
                    <w:t>3</w:t>
                  </w:r>
                  <w:r>
                    <w:rPr>
                      <w:rFonts w:ascii="Calibri" w:eastAsia="Calibri" w:hAnsi="Calibri"/>
                      <w:b/>
                      <w:i/>
                      <w:color w:val="000000"/>
                    </w:rPr>
                    <w:t xml:space="preserve"> mois)</w:t>
                  </w:r>
                </w:p>
              </w:tc>
            </w:tr>
            <w:tr w:rsidR="007C6131" w:rsidTr="00D644A9">
              <w:tc>
                <w:tcPr>
                  <w:tcW w:w="1213" w:type="dxa"/>
                </w:tcPr>
                <w:p w:rsidR="007C6131" w:rsidRDefault="007C6131" w:rsidP="00474242">
                  <w:pPr>
                    <w:spacing w:before="120" w:after="60"/>
                    <w:jc w:val="center"/>
                    <w:rPr>
                      <w:rFonts w:ascii="Calibri" w:eastAsia="Calibri" w:hAnsi="Calibri"/>
                      <w:color w:val="000000"/>
                    </w:rPr>
                  </w:pPr>
                </w:p>
              </w:tc>
              <w:tc>
                <w:tcPr>
                  <w:tcW w:w="1214" w:type="dxa"/>
                </w:tcPr>
                <w:p w:rsidR="007C6131" w:rsidRDefault="007C6131" w:rsidP="00474242">
                  <w:pPr>
                    <w:spacing w:before="120" w:after="60"/>
                    <w:jc w:val="center"/>
                    <w:rPr>
                      <w:rFonts w:ascii="Calibri" w:eastAsia="Calibri" w:hAnsi="Calibri"/>
                      <w:color w:val="000000"/>
                    </w:rPr>
                  </w:pPr>
                </w:p>
              </w:tc>
              <w:tc>
                <w:tcPr>
                  <w:tcW w:w="1214" w:type="dxa"/>
                </w:tcPr>
                <w:p w:rsidR="007C6131" w:rsidRDefault="007C6131" w:rsidP="00474242">
                  <w:pPr>
                    <w:spacing w:before="120" w:after="60"/>
                    <w:jc w:val="center"/>
                    <w:rPr>
                      <w:rFonts w:ascii="Calibri" w:eastAsia="Calibri" w:hAnsi="Calibri"/>
                      <w:color w:val="000000"/>
                    </w:rPr>
                  </w:pPr>
                </w:p>
              </w:tc>
              <w:tc>
                <w:tcPr>
                  <w:tcW w:w="1214" w:type="dxa"/>
                </w:tcPr>
                <w:p w:rsidR="007C6131" w:rsidRDefault="007C6131" w:rsidP="00474242">
                  <w:pPr>
                    <w:spacing w:before="120" w:after="60"/>
                    <w:jc w:val="center"/>
                    <w:rPr>
                      <w:rFonts w:ascii="Calibri" w:eastAsia="Calibri" w:hAnsi="Calibri"/>
                      <w:color w:val="000000"/>
                    </w:rPr>
                  </w:pPr>
                </w:p>
              </w:tc>
              <w:tc>
                <w:tcPr>
                  <w:tcW w:w="1214" w:type="dxa"/>
                </w:tcPr>
                <w:p w:rsidR="007C6131" w:rsidRDefault="007C6131" w:rsidP="00474242">
                  <w:pPr>
                    <w:spacing w:before="120" w:after="60"/>
                    <w:jc w:val="center"/>
                    <w:rPr>
                      <w:rFonts w:ascii="Calibri" w:eastAsia="Calibri" w:hAnsi="Calibri"/>
                      <w:color w:val="000000"/>
                    </w:rPr>
                  </w:pPr>
                </w:p>
              </w:tc>
              <w:tc>
                <w:tcPr>
                  <w:tcW w:w="1214" w:type="dxa"/>
                </w:tcPr>
                <w:p w:rsidR="007C6131" w:rsidRDefault="007C6131" w:rsidP="00474242">
                  <w:pPr>
                    <w:spacing w:before="120" w:after="60"/>
                    <w:jc w:val="center"/>
                    <w:rPr>
                      <w:rFonts w:ascii="Calibri" w:eastAsia="Calibri" w:hAnsi="Calibri"/>
                      <w:color w:val="000000"/>
                    </w:rPr>
                  </w:pPr>
                </w:p>
              </w:tc>
            </w:tr>
          </w:tbl>
          <w:p w:rsidR="00862C51" w:rsidRDefault="00862C51" w:rsidP="00862C51">
            <w:pPr>
              <w:spacing w:before="120" w:after="60"/>
              <w:rPr>
                <w:rFonts w:ascii="Calibri" w:eastAsia="Calibri" w:hAnsi="Calibri"/>
                <w:color w:val="000000"/>
              </w:rPr>
            </w:pPr>
          </w:p>
          <w:p w:rsidR="00862C51" w:rsidRDefault="00862C51" w:rsidP="00862C51">
            <w:pPr>
              <w:spacing w:before="120" w:after="60"/>
              <w:rPr>
                <w:rFonts w:ascii="Calibri" w:eastAsia="Calibri" w:hAnsi="Calibri"/>
                <w:color w:val="000000"/>
              </w:rPr>
            </w:pPr>
          </w:p>
          <w:p w:rsidR="00862C51" w:rsidRDefault="00862C51" w:rsidP="00862C51">
            <w:pPr>
              <w:spacing w:before="120" w:after="60"/>
              <w:rPr>
                <w:rFonts w:ascii="Calibri" w:eastAsia="Calibri" w:hAnsi="Calibri"/>
                <w:color w:val="000000"/>
              </w:rPr>
            </w:pPr>
          </w:p>
          <w:p w:rsidR="00862C51" w:rsidRPr="00F940E1" w:rsidRDefault="00862C51" w:rsidP="00862C51">
            <w:pPr>
              <w:spacing w:before="120" w:after="60"/>
              <w:rPr>
                <w:rFonts w:ascii="Calibri" w:eastAsia="Calibri" w:hAnsi="Calibri"/>
                <w:color w:val="000000"/>
              </w:rPr>
            </w:pPr>
          </w:p>
        </w:tc>
      </w:tr>
      <w:bookmarkEnd w:id="1"/>
      <w:tr w:rsidR="00563BE3" w:rsidRPr="007A600E" w:rsidTr="00474242">
        <w:trPr>
          <w:trHeight w:val="869"/>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BE3" w:rsidRPr="007A600E" w:rsidRDefault="00563BE3" w:rsidP="00474242">
            <w:pPr>
              <w:spacing w:before="120" w:after="120"/>
              <w:jc w:val="center"/>
              <w:rPr>
                <w:rFonts w:ascii="Calibri" w:eastAsia="Calibri" w:hAnsi="Calibri"/>
                <w:b/>
              </w:rPr>
            </w:pPr>
            <w:r w:rsidRPr="007A600E">
              <w:rPr>
                <w:rFonts w:ascii="Calibri" w:eastAsia="Calibri" w:hAnsi="Calibri"/>
                <w:b/>
              </w:rPr>
              <w:t>Points de vigilance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563BE3" w:rsidRPr="00506182" w:rsidRDefault="00563BE3" w:rsidP="00474242">
            <w:pPr>
              <w:pStyle w:val="Paragraphedeliste"/>
              <w:spacing w:after="60"/>
              <w:ind w:left="777"/>
              <w:rPr>
                <w:rFonts w:ascii="Calibri" w:eastAsia="Calibri" w:hAnsi="Calibri"/>
                <w:color w:val="000000"/>
              </w:rPr>
            </w:pPr>
          </w:p>
        </w:tc>
      </w:tr>
    </w:tbl>
    <w:p w:rsidR="00563BE3" w:rsidRDefault="00563BE3" w:rsidP="00563BE3">
      <w:pPr>
        <w:rPr>
          <w:i/>
          <w:sz w:val="24"/>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7513"/>
      </w:tblGrid>
      <w:tr w:rsidR="00563BE3" w:rsidRPr="0086375D" w:rsidTr="00862C51">
        <w:trPr>
          <w:trHeight w:val="834"/>
        </w:trPr>
        <w:tc>
          <w:tcPr>
            <w:tcW w:w="10632" w:type="dxa"/>
            <w:gridSpan w:val="2"/>
            <w:tcBorders>
              <w:top w:val="single" w:sz="4" w:space="0" w:color="auto"/>
              <w:left w:val="single" w:sz="4" w:space="0" w:color="auto"/>
              <w:bottom w:val="nil"/>
              <w:right w:val="single" w:sz="4" w:space="0" w:color="auto"/>
            </w:tcBorders>
            <w:shd w:val="clear" w:color="auto" w:fill="D9D9D9" w:themeFill="background1" w:themeFillShade="D9"/>
          </w:tcPr>
          <w:p w:rsidR="00563BE3" w:rsidRPr="007E51EB" w:rsidRDefault="00563BE3" w:rsidP="00474242">
            <w:pPr>
              <w:spacing w:before="120" w:after="120"/>
              <w:jc w:val="center"/>
              <w:rPr>
                <w:rFonts w:ascii="Calibri" w:eastAsia="Calibri" w:hAnsi="Calibri"/>
                <w:b/>
              </w:rPr>
            </w:pPr>
            <w:r w:rsidRPr="007E51EB">
              <w:rPr>
                <w:rFonts w:ascii="Calibri" w:eastAsia="Calibri" w:hAnsi="Calibri"/>
                <w:b/>
              </w:rPr>
              <w:lastRenderedPageBreak/>
              <w:t>Objectif n</w:t>
            </w:r>
            <w:r>
              <w:rPr>
                <w:rFonts w:ascii="Calibri" w:eastAsia="Calibri" w:hAnsi="Calibri"/>
                <w:b/>
              </w:rPr>
              <w:t>°3</w:t>
            </w:r>
            <w:r w:rsidRPr="007E51EB">
              <w:rPr>
                <w:rFonts w:ascii="Calibri" w:eastAsia="Calibri" w:hAnsi="Calibri"/>
                <w:b/>
              </w:rPr>
              <w:t xml:space="preserve"> </w:t>
            </w:r>
            <w:r w:rsidRPr="007E51EB">
              <w:rPr>
                <w:rFonts w:cstheme="minorHAnsi"/>
                <w:b/>
              </w:rPr>
              <w:t>« Apporter un soutien aux aidants des personnes accompagnées »</w:t>
            </w:r>
          </w:p>
          <w:p w:rsidR="00563BE3" w:rsidRPr="0016474D" w:rsidRDefault="00563BE3" w:rsidP="00474242">
            <w:pPr>
              <w:spacing w:before="120" w:after="120"/>
              <w:jc w:val="center"/>
              <w:rPr>
                <w:rFonts w:ascii="Calibri" w:eastAsia="Calibri" w:hAnsi="Calibri"/>
                <w:b/>
              </w:rPr>
            </w:pPr>
            <w:r w:rsidRPr="0016474D">
              <w:rPr>
                <w:rFonts w:ascii="Calibri" w:eastAsia="Calibri" w:hAnsi="Calibri"/>
                <w:b/>
              </w:rPr>
              <w:t>Fiche Action N°</w:t>
            </w:r>
            <w:r>
              <w:rPr>
                <w:rFonts w:ascii="Calibri" w:eastAsia="Calibri" w:hAnsi="Calibri"/>
                <w:b/>
              </w:rPr>
              <w:t xml:space="preserve">3.1 : </w:t>
            </w:r>
            <w:r w:rsidRPr="0016474D">
              <w:rPr>
                <w:rFonts w:ascii="Calibri" w:eastAsia="Calibri" w:hAnsi="Calibri"/>
                <w:b/>
                <w:highlight w:val="cyan"/>
              </w:rPr>
              <w:t>Intitulé de l’action</w:t>
            </w:r>
          </w:p>
          <w:p w:rsidR="00563BE3" w:rsidRPr="0086375D" w:rsidRDefault="00563BE3" w:rsidP="00474242">
            <w:pPr>
              <w:spacing w:after="120"/>
              <w:jc w:val="center"/>
              <w:rPr>
                <w:rFonts w:ascii="Calibri" w:eastAsia="Calibri" w:hAnsi="Calibri"/>
                <w:b/>
                <w:color w:val="FFFFFF"/>
              </w:rPr>
            </w:pPr>
          </w:p>
        </w:tc>
      </w:tr>
      <w:tr w:rsidR="00563BE3" w:rsidRPr="007A600E" w:rsidTr="00474242">
        <w:trPr>
          <w:trHeight w:val="1976"/>
        </w:trPr>
        <w:tc>
          <w:tcPr>
            <w:tcW w:w="3119" w:type="dxa"/>
            <w:shd w:val="clear" w:color="auto" w:fill="FFFFFF" w:themeFill="background1"/>
            <w:vAlign w:val="center"/>
          </w:tcPr>
          <w:p w:rsidR="00563BE3" w:rsidRPr="007A600E" w:rsidRDefault="00563BE3" w:rsidP="00474242">
            <w:pPr>
              <w:jc w:val="center"/>
              <w:rPr>
                <w:rFonts w:ascii="Calibri" w:eastAsia="Calibri" w:hAnsi="Calibri"/>
                <w:b/>
              </w:rPr>
            </w:pPr>
            <w:r>
              <w:rPr>
                <w:rFonts w:ascii="Calibri" w:eastAsia="Calibri" w:hAnsi="Calibri"/>
                <w:b/>
              </w:rPr>
              <w:t>Eléments de</w:t>
            </w:r>
            <w:r w:rsidRPr="007A600E">
              <w:rPr>
                <w:rFonts w:ascii="Calibri" w:eastAsia="Calibri" w:hAnsi="Calibri"/>
                <w:b/>
              </w:rPr>
              <w:t xml:space="preserve"> diagnostic</w:t>
            </w:r>
          </w:p>
        </w:tc>
        <w:tc>
          <w:tcPr>
            <w:tcW w:w="7513" w:type="dxa"/>
            <w:shd w:val="clear" w:color="auto" w:fill="FFFFFF" w:themeFill="background1"/>
            <w:vAlign w:val="center"/>
          </w:tcPr>
          <w:p w:rsidR="00563BE3" w:rsidRPr="007A600E" w:rsidRDefault="00563BE3" w:rsidP="00474242">
            <w:pPr>
              <w:spacing w:before="120" w:after="120"/>
              <w:rPr>
                <w:rFonts w:ascii="Calibri" w:eastAsia="Calibri" w:hAnsi="Calibri"/>
              </w:rPr>
            </w:pPr>
          </w:p>
        </w:tc>
      </w:tr>
      <w:tr w:rsidR="00563BE3" w:rsidRPr="007A600E" w:rsidTr="00474242">
        <w:trPr>
          <w:trHeight w:val="1977"/>
        </w:trPr>
        <w:tc>
          <w:tcPr>
            <w:tcW w:w="3119" w:type="dxa"/>
            <w:shd w:val="clear" w:color="auto" w:fill="auto"/>
            <w:vAlign w:val="center"/>
          </w:tcPr>
          <w:p w:rsidR="00563BE3" w:rsidRPr="007A600E" w:rsidRDefault="00563BE3" w:rsidP="00474242">
            <w:pPr>
              <w:jc w:val="center"/>
              <w:rPr>
                <w:rFonts w:ascii="Calibri" w:eastAsia="Calibri" w:hAnsi="Calibri"/>
                <w:b/>
              </w:rPr>
            </w:pPr>
            <w:r w:rsidRPr="007A600E">
              <w:rPr>
                <w:rFonts w:ascii="Calibri" w:eastAsia="Calibri" w:hAnsi="Calibri"/>
                <w:b/>
              </w:rPr>
              <w:t>Description de l’action</w:t>
            </w:r>
          </w:p>
        </w:tc>
        <w:tc>
          <w:tcPr>
            <w:tcW w:w="7513" w:type="dxa"/>
            <w:shd w:val="clear" w:color="auto" w:fill="auto"/>
          </w:tcPr>
          <w:p w:rsidR="00563BE3" w:rsidRPr="007A600E" w:rsidRDefault="00563BE3" w:rsidP="00474242">
            <w:pPr>
              <w:jc w:val="center"/>
              <w:rPr>
                <w:rFonts w:ascii="Calibri" w:eastAsia="Calibri" w:hAnsi="Calibri"/>
              </w:rPr>
            </w:pPr>
          </w:p>
        </w:tc>
      </w:tr>
      <w:tr w:rsidR="00563BE3" w:rsidRPr="007A600E" w:rsidTr="00474242">
        <w:trPr>
          <w:trHeight w:val="984"/>
        </w:trPr>
        <w:tc>
          <w:tcPr>
            <w:tcW w:w="3119" w:type="dxa"/>
            <w:shd w:val="clear" w:color="auto" w:fill="auto"/>
            <w:vAlign w:val="center"/>
          </w:tcPr>
          <w:p w:rsidR="00563BE3" w:rsidRPr="007A600E" w:rsidRDefault="00563BE3" w:rsidP="00474242">
            <w:pPr>
              <w:jc w:val="center"/>
              <w:rPr>
                <w:rFonts w:ascii="Calibri" w:eastAsia="Calibri" w:hAnsi="Calibri"/>
                <w:b/>
              </w:rPr>
            </w:pPr>
            <w:r>
              <w:rPr>
                <w:rFonts w:ascii="Calibri" w:eastAsia="Calibri" w:hAnsi="Calibri"/>
                <w:b/>
              </w:rPr>
              <w:t>Acteurs</w:t>
            </w:r>
            <w:r w:rsidRPr="007A600E">
              <w:rPr>
                <w:rFonts w:ascii="Calibri" w:eastAsia="Calibri" w:hAnsi="Calibri"/>
                <w:b/>
              </w:rPr>
              <w:t xml:space="preserve"> à mobiliser</w:t>
            </w:r>
          </w:p>
        </w:tc>
        <w:tc>
          <w:tcPr>
            <w:tcW w:w="7513" w:type="dxa"/>
            <w:shd w:val="clear" w:color="auto" w:fill="auto"/>
          </w:tcPr>
          <w:p w:rsidR="00563BE3" w:rsidRPr="007A600E" w:rsidRDefault="00563BE3" w:rsidP="00474242">
            <w:pPr>
              <w:spacing w:after="60"/>
              <w:jc w:val="center"/>
              <w:rPr>
                <w:rFonts w:ascii="Calibri" w:eastAsia="Calibri" w:hAnsi="Calibri"/>
              </w:rPr>
            </w:pPr>
          </w:p>
        </w:tc>
      </w:tr>
      <w:tr w:rsidR="00563BE3" w:rsidRPr="007A600E" w:rsidTr="00474242">
        <w:trPr>
          <w:trHeight w:val="860"/>
        </w:trPr>
        <w:tc>
          <w:tcPr>
            <w:tcW w:w="3119" w:type="dxa"/>
            <w:shd w:val="clear" w:color="auto" w:fill="auto"/>
            <w:vAlign w:val="center"/>
          </w:tcPr>
          <w:p w:rsidR="00563BE3" w:rsidRPr="000C6EFC" w:rsidRDefault="00862C51" w:rsidP="00474242">
            <w:pPr>
              <w:jc w:val="center"/>
              <w:rPr>
                <w:rFonts w:ascii="Calibri" w:eastAsia="Calibri" w:hAnsi="Calibri"/>
                <w:b/>
              </w:rPr>
            </w:pPr>
            <w:r w:rsidRPr="000C6EFC">
              <w:rPr>
                <w:rFonts w:ascii="Calibri" w:eastAsia="Calibri" w:hAnsi="Calibri"/>
                <w:b/>
              </w:rPr>
              <w:t>Coût total</w:t>
            </w:r>
            <w:r w:rsidR="00563BE3" w:rsidRPr="000C6EFC">
              <w:rPr>
                <w:rFonts w:ascii="Calibri" w:eastAsia="Calibri" w:hAnsi="Calibri"/>
                <w:b/>
              </w:rPr>
              <w:t xml:space="preserve"> de l’action sur 5 ans</w:t>
            </w:r>
          </w:p>
          <w:p w:rsidR="00563BE3" w:rsidRPr="000C6EFC" w:rsidRDefault="00563BE3" w:rsidP="00474242">
            <w:pPr>
              <w:jc w:val="center"/>
              <w:rPr>
                <w:rFonts w:ascii="Calibri" w:eastAsia="Calibri" w:hAnsi="Calibri"/>
                <w:i/>
                <w:sz w:val="18"/>
              </w:rPr>
            </w:pPr>
          </w:p>
        </w:tc>
        <w:tc>
          <w:tcPr>
            <w:tcW w:w="7513" w:type="dxa"/>
            <w:shd w:val="clear" w:color="auto" w:fill="auto"/>
          </w:tcPr>
          <w:p w:rsidR="00563BE3" w:rsidRDefault="00563BE3" w:rsidP="00474242">
            <w:pPr>
              <w:spacing w:before="120" w:after="60"/>
              <w:rPr>
                <w:rFonts w:ascii="Calibri" w:eastAsia="Calibri" w:hAnsi="Calibri"/>
                <w:color w:val="000000"/>
              </w:rPr>
            </w:pPr>
            <w:r w:rsidRPr="00506182">
              <w:rPr>
                <w:rFonts w:ascii="Calibri" w:eastAsia="Calibri" w:hAnsi="Calibri"/>
                <w:color w:val="000000"/>
                <w:highlight w:val="cyan"/>
              </w:rPr>
              <w:t>XXX</w:t>
            </w:r>
            <w:r>
              <w:rPr>
                <w:rFonts w:ascii="Calibri" w:eastAsia="Calibri" w:hAnsi="Calibri"/>
                <w:color w:val="000000"/>
              </w:rPr>
              <w:t xml:space="preserve"> €</w:t>
            </w:r>
          </w:p>
          <w:p w:rsidR="00563BE3" w:rsidRPr="00506182" w:rsidRDefault="00563BE3" w:rsidP="00474242">
            <w:pPr>
              <w:spacing w:before="120" w:after="60"/>
              <w:rPr>
                <w:rFonts w:ascii="Calibri" w:eastAsia="Calibri" w:hAnsi="Calibri"/>
                <w:color w:val="000000"/>
              </w:rPr>
            </w:pPr>
            <w:r>
              <w:rPr>
                <w:rFonts w:ascii="Calibri" w:eastAsia="Calibri" w:hAnsi="Calibri"/>
                <w:color w:val="000000"/>
              </w:rPr>
              <w:t xml:space="preserve"> </w:t>
            </w:r>
          </w:p>
        </w:tc>
      </w:tr>
      <w:tr w:rsidR="00563BE3" w:rsidRPr="007A600E" w:rsidTr="00474242">
        <w:trPr>
          <w:trHeight w:val="824"/>
        </w:trPr>
        <w:tc>
          <w:tcPr>
            <w:tcW w:w="3119" w:type="dxa"/>
            <w:shd w:val="clear" w:color="auto" w:fill="auto"/>
            <w:vAlign w:val="center"/>
          </w:tcPr>
          <w:p w:rsidR="00563BE3" w:rsidRDefault="00563BE3" w:rsidP="00474242">
            <w:pPr>
              <w:jc w:val="center"/>
              <w:rPr>
                <w:rFonts w:ascii="Calibri" w:eastAsia="Calibri" w:hAnsi="Calibri"/>
                <w:b/>
              </w:rPr>
            </w:pPr>
            <w:r>
              <w:rPr>
                <w:rFonts w:ascii="Calibri" w:eastAsia="Calibri" w:hAnsi="Calibri"/>
                <w:b/>
              </w:rPr>
              <w:t>Modalités de calcul du coût total sur 5 ans</w:t>
            </w:r>
          </w:p>
        </w:tc>
        <w:tc>
          <w:tcPr>
            <w:tcW w:w="7513" w:type="dxa"/>
            <w:shd w:val="clear" w:color="auto" w:fill="auto"/>
          </w:tcPr>
          <w:p w:rsidR="00563BE3" w:rsidRDefault="00563BE3" w:rsidP="00474242">
            <w:pPr>
              <w:spacing w:before="120" w:after="60"/>
              <w:jc w:val="center"/>
              <w:rPr>
                <w:rFonts w:ascii="Calibri" w:eastAsia="Calibri" w:hAnsi="Calibri"/>
                <w:color w:val="000000"/>
              </w:rPr>
            </w:pPr>
          </w:p>
          <w:p w:rsidR="00563BE3" w:rsidRDefault="00563BE3" w:rsidP="00474242">
            <w:pPr>
              <w:spacing w:before="120" w:after="60"/>
              <w:jc w:val="center"/>
              <w:rPr>
                <w:rFonts w:ascii="Calibri" w:eastAsia="Calibri" w:hAnsi="Calibri"/>
                <w:color w:val="000000"/>
              </w:rPr>
            </w:pPr>
          </w:p>
          <w:p w:rsidR="00563BE3" w:rsidRPr="00F940E1" w:rsidRDefault="00563BE3" w:rsidP="00474242">
            <w:pPr>
              <w:spacing w:before="120" w:after="60"/>
              <w:jc w:val="center"/>
              <w:rPr>
                <w:rFonts w:ascii="Calibri" w:eastAsia="Calibri" w:hAnsi="Calibri"/>
                <w:color w:val="000000"/>
              </w:rPr>
            </w:pPr>
          </w:p>
        </w:tc>
      </w:tr>
      <w:tr w:rsidR="00FD1E1A" w:rsidRPr="007A600E" w:rsidTr="00FD1E1A">
        <w:trPr>
          <w:trHeight w:val="824"/>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E1A" w:rsidRPr="00FD1E1A" w:rsidRDefault="00FD1E1A" w:rsidP="00474242">
            <w:pPr>
              <w:jc w:val="center"/>
              <w:rPr>
                <w:rFonts w:ascii="Calibri" w:eastAsia="Calibri" w:hAnsi="Calibri"/>
                <w:b/>
              </w:rPr>
            </w:pPr>
            <w:r>
              <w:rPr>
                <w:rFonts w:ascii="Calibri" w:eastAsia="Calibri" w:hAnsi="Calibri"/>
                <w:b/>
              </w:rPr>
              <w:t>Répartition du coût par année</w:t>
            </w:r>
          </w:p>
          <w:p w:rsidR="00FD1E1A" w:rsidRDefault="00FD1E1A" w:rsidP="00474242">
            <w:pPr>
              <w:jc w:val="center"/>
              <w:rPr>
                <w:rFonts w:ascii="Calibri" w:eastAsia="Calibri" w:hAnsi="Calibri"/>
                <w:b/>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tbl>
            <w:tblPr>
              <w:tblStyle w:val="Grilledutableau"/>
              <w:tblpPr w:leftFromText="141" w:rightFromText="141" w:horzAnchor="margin" w:tblpXSpec="center" w:tblpY="552"/>
              <w:tblOverlap w:val="never"/>
              <w:tblW w:w="0" w:type="auto"/>
              <w:tblLook w:val="04A0" w:firstRow="1" w:lastRow="0" w:firstColumn="1" w:lastColumn="0" w:noHBand="0" w:noVBand="1"/>
            </w:tblPr>
            <w:tblGrid>
              <w:gridCol w:w="1213"/>
              <w:gridCol w:w="1214"/>
              <w:gridCol w:w="1214"/>
              <w:gridCol w:w="1214"/>
              <w:gridCol w:w="1214"/>
              <w:gridCol w:w="1214"/>
            </w:tblGrid>
            <w:tr w:rsidR="007C6131" w:rsidTr="001C04FA">
              <w:tc>
                <w:tcPr>
                  <w:tcW w:w="1213" w:type="dxa"/>
                </w:tcPr>
                <w:p w:rsidR="007C6131" w:rsidRDefault="007C6131" w:rsidP="00474242">
                  <w:pPr>
                    <w:spacing w:before="120" w:after="60"/>
                    <w:jc w:val="center"/>
                    <w:rPr>
                      <w:rFonts w:ascii="Calibri" w:eastAsia="Calibri" w:hAnsi="Calibri"/>
                      <w:b/>
                      <w:i/>
                      <w:color w:val="000000"/>
                    </w:rPr>
                  </w:pPr>
                  <w:r w:rsidRPr="00A3457E">
                    <w:rPr>
                      <w:rFonts w:ascii="Calibri" w:eastAsia="Calibri" w:hAnsi="Calibri"/>
                      <w:b/>
                      <w:i/>
                      <w:color w:val="000000"/>
                    </w:rPr>
                    <w:t>202</w:t>
                  </w:r>
                  <w:r>
                    <w:rPr>
                      <w:rFonts w:ascii="Calibri" w:eastAsia="Calibri" w:hAnsi="Calibri"/>
                      <w:b/>
                      <w:i/>
                      <w:color w:val="000000"/>
                    </w:rPr>
                    <w:t>5</w:t>
                  </w:r>
                </w:p>
                <w:p w:rsidR="007C6131" w:rsidRPr="00A3457E" w:rsidRDefault="007C6131" w:rsidP="00474242">
                  <w:pPr>
                    <w:spacing w:before="120" w:after="60"/>
                    <w:jc w:val="center"/>
                    <w:rPr>
                      <w:rFonts w:ascii="Calibri" w:eastAsia="Calibri" w:hAnsi="Calibri"/>
                      <w:b/>
                      <w:i/>
                      <w:color w:val="000000"/>
                    </w:rPr>
                  </w:pPr>
                  <w:r>
                    <w:rPr>
                      <w:rFonts w:ascii="Calibri" w:eastAsia="Calibri" w:hAnsi="Calibri"/>
                      <w:b/>
                      <w:i/>
                      <w:color w:val="000000"/>
                    </w:rPr>
                    <w:t>(</w:t>
                  </w:r>
                  <w:r w:rsidR="00455ACF">
                    <w:rPr>
                      <w:rFonts w:ascii="Calibri" w:eastAsia="Calibri" w:hAnsi="Calibri"/>
                      <w:b/>
                      <w:i/>
                      <w:color w:val="000000"/>
                    </w:rPr>
                    <w:t>9</w:t>
                  </w:r>
                  <w:r>
                    <w:rPr>
                      <w:rFonts w:ascii="Calibri" w:eastAsia="Calibri" w:hAnsi="Calibri"/>
                      <w:b/>
                      <w:i/>
                      <w:color w:val="000000"/>
                    </w:rPr>
                    <w:t xml:space="preserve"> mois)</w:t>
                  </w:r>
                </w:p>
              </w:tc>
              <w:tc>
                <w:tcPr>
                  <w:tcW w:w="1214" w:type="dxa"/>
                </w:tcPr>
                <w:p w:rsidR="007C6131" w:rsidRPr="00A3457E" w:rsidRDefault="007C6131" w:rsidP="00474242">
                  <w:pPr>
                    <w:spacing w:before="120" w:after="60"/>
                    <w:jc w:val="center"/>
                    <w:rPr>
                      <w:rFonts w:ascii="Calibri" w:eastAsia="Calibri" w:hAnsi="Calibri"/>
                      <w:b/>
                      <w:i/>
                      <w:color w:val="000000"/>
                    </w:rPr>
                  </w:pPr>
                  <w:r w:rsidRPr="00A3457E">
                    <w:rPr>
                      <w:rFonts w:ascii="Calibri" w:eastAsia="Calibri" w:hAnsi="Calibri"/>
                      <w:b/>
                      <w:i/>
                      <w:color w:val="000000"/>
                    </w:rPr>
                    <w:t>202</w:t>
                  </w:r>
                  <w:r>
                    <w:rPr>
                      <w:rFonts w:ascii="Calibri" w:eastAsia="Calibri" w:hAnsi="Calibri"/>
                      <w:b/>
                      <w:i/>
                      <w:color w:val="000000"/>
                    </w:rPr>
                    <w:t>6</w:t>
                  </w:r>
                </w:p>
              </w:tc>
              <w:tc>
                <w:tcPr>
                  <w:tcW w:w="1214" w:type="dxa"/>
                </w:tcPr>
                <w:p w:rsidR="007C6131" w:rsidRPr="00A3457E" w:rsidRDefault="007C6131" w:rsidP="00474242">
                  <w:pPr>
                    <w:spacing w:before="120" w:after="60"/>
                    <w:jc w:val="center"/>
                    <w:rPr>
                      <w:rFonts w:ascii="Calibri" w:eastAsia="Calibri" w:hAnsi="Calibri"/>
                      <w:b/>
                      <w:i/>
                      <w:color w:val="000000"/>
                    </w:rPr>
                  </w:pPr>
                  <w:r w:rsidRPr="00A3457E">
                    <w:rPr>
                      <w:rFonts w:ascii="Calibri" w:eastAsia="Calibri" w:hAnsi="Calibri"/>
                      <w:b/>
                      <w:i/>
                      <w:color w:val="000000"/>
                    </w:rPr>
                    <w:t>202</w:t>
                  </w:r>
                  <w:r>
                    <w:rPr>
                      <w:rFonts w:ascii="Calibri" w:eastAsia="Calibri" w:hAnsi="Calibri"/>
                      <w:b/>
                      <w:i/>
                      <w:color w:val="000000"/>
                    </w:rPr>
                    <w:t>7</w:t>
                  </w:r>
                </w:p>
              </w:tc>
              <w:tc>
                <w:tcPr>
                  <w:tcW w:w="1214" w:type="dxa"/>
                </w:tcPr>
                <w:p w:rsidR="007C6131" w:rsidRPr="00A3457E" w:rsidRDefault="007C6131" w:rsidP="00474242">
                  <w:pPr>
                    <w:spacing w:before="120" w:after="60"/>
                    <w:jc w:val="center"/>
                    <w:rPr>
                      <w:rFonts w:ascii="Calibri" w:eastAsia="Calibri" w:hAnsi="Calibri"/>
                      <w:b/>
                      <w:i/>
                      <w:color w:val="000000"/>
                    </w:rPr>
                  </w:pPr>
                  <w:r w:rsidRPr="00A3457E">
                    <w:rPr>
                      <w:rFonts w:ascii="Calibri" w:eastAsia="Calibri" w:hAnsi="Calibri"/>
                      <w:b/>
                      <w:i/>
                      <w:color w:val="000000"/>
                    </w:rPr>
                    <w:t>202</w:t>
                  </w:r>
                  <w:r>
                    <w:rPr>
                      <w:rFonts w:ascii="Calibri" w:eastAsia="Calibri" w:hAnsi="Calibri"/>
                      <w:b/>
                      <w:i/>
                      <w:color w:val="000000"/>
                    </w:rPr>
                    <w:t>8</w:t>
                  </w:r>
                </w:p>
              </w:tc>
              <w:tc>
                <w:tcPr>
                  <w:tcW w:w="1214" w:type="dxa"/>
                </w:tcPr>
                <w:p w:rsidR="007C6131" w:rsidRPr="00A3457E" w:rsidRDefault="007C6131" w:rsidP="00474242">
                  <w:pPr>
                    <w:spacing w:before="120" w:after="60"/>
                    <w:jc w:val="center"/>
                    <w:rPr>
                      <w:rFonts w:ascii="Calibri" w:eastAsia="Calibri" w:hAnsi="Calibri"/>
                      <w:b/>
                      <w:i/>
                      <w:color w:val="000000"/>
                    </w:rPr>
                  </w:pPr>
                  <w:r w:rsidRPr="00A3457E">
                    <w:rPr>
                      <w:rFonts w:ascii="Calibri" w:eastAsia="Calibri" w:hAnsi="Calibri"/>
                      <w:b/>
                      <w:i/>
                      <w:color w:val="000000"/>
                    </w:rPr>
                    <w:t>202</w:t>
                  </w:r>
                  <w:r>
                    <w:rPr>
                      <w:rFonts w:ascii="Calibri" w:eastAsia="Calibri" w:hAnsi="Calibri"/>
                      <w:b/>
                      <w:i/>
                      <w:color w:val="000000"/>
                    </w:rPr>
                    <w:t>9</w:t>
                  </w:r>
                </w:p>
              </w:tc>
              <w:tc>
                <w:tcPr>
                  <w:tcW w:w="1214" w:type="dxa"/>
                </w:tcPr>
                <w:p w:rsidR="007C6131" w:rsidRDefault="007C6131" w:rsidP="00474242">
                  <w:pPr>
                    <w:spacing w:before="120" w:after="60"/>
                    <w:jc w:val="center"/>
                    <w:rPr>
                      <w:rFonts w:ascii="Calibri" w:eastAsia="Calibri" w:hAnsi="Calibri"/>
                      <w:b/>
                      <w:i/>
                      <w:color w:val="000000"/>
                    </w:rPr>
                  </w:pPr>
                  <w:r>
                    <w:rPr>
                      <w:rFonts w:ascii="Calibri" w:eastAsia="Calibri" w:hAnsi="Calibri"/>
                      <w:b/>
                      <w:i/>
                      <w:color w:val="000000"/>
                    </w:rPr>
                    <w:t>2030</w:t>
                  </w:r>
                </w:p>
                <w:p w:rsidR="007C6131" w:rsidRPr="00A3457E" w:rsidRDefault="007C6131" w:rsidP="00474242">
                  <w:pPr>
                    <w:spacing w:before="120" w:after="60"/>
                    <w:jc w:val="center"/>
                    <w:rPr>
                      <w:rFonts w:ascii="Calibri" w:eastAsia="Calibri" w:hAnsi="Calibri"/>
                      <w:b/>
                      <w:i/>
                      <w:color w:val="000000"/>
                    </w:rPr>
                  </w:pPr>
                  <w:r>
                    <w:rPr>
                      <w:rFonts w:ascii="Calibri" w:eastAsia="Calibri" w:hAnsi="Calibri"/>
                      <w:b/>
                      <w:i/>
                      <w:color w:val="000000"/>
                    </w:rPr>
                    <w:t>(</w:t>
                  </w:r>
                  <w:r w:rsidR="00455ACF">
                    <w:rPr>
                      <w:rFonts w:ascii="Calibri" w:eastAsia="Calibri" w:hAnsi="Calibri"/>
                      <w:b/>
                      <w:i/>
                      <w:color w:val="000000"/>
                    </w:rPr>
                    <w:t>3</w:t>
                  </w:r>
                  <w:r>
                    <w:rPr>
                      <w:rFonts w:ascii="Calibri" w:eastAsia="Calibri" w:hAnsi="Calibri"/>
                      <w:b/>
                      <w:i/>
                      <w:color w:val="000000"/>
                    </w:rPr>
                    <w:t xml:space="preserve"> mois)</w:t>
                  </w:r>
                </w:p>
              </w:tc>
            </w:tr>
            <w:tr w:rsidR="007C6131" w:rsidTr="001C04FA">
              <w:tc>
                <w:tcPr>
                  <w:tcW w:w="1213" w:type="dxa"/>
                </w:tcPr>
                <w:p w:rsidR="007C6131" w:rsidRDefault="007C6131" w:rsidP="00474242">
                  <w:pPr>
                    <w:spacing w:before="120" w:after="60"/>
                    <w:jc w:val="center"/>
                    <w:rPr>
                      <w:rFonts w:ascii="Calibri" w:eastAsia="Calibri" w:hAnsi="Calibri"/>
                      <w:color w:val="000000"/>
                    </w:rPr>
                  </w:pPr>
                </w:p>
              </w:tc>
              <w:tc>
                <w:tcPr>
                  <w:tcW w:w="1214" w:type="dxa"/>
                </w:tcPr>
                <w:p w:rsidR="007C6131" w:rsidRDefault="007C6131" w:rsidP="00474242">
                  <w:pPr>
                    <w:spacing w:before="120" w:after="60"/>
                    <w:jc w:val="center"/>
                    <w:rPr>
                      <w:rFonts w:ascii="Calibri" w:eastAsia="Calibri" w:hAnsi="Calibri"/>
                      <w:color w:val="000000"/>
                    </w:rPr>
                  </w:pPr>
                </w:p>
              </w:tc>
              <w:tc>
                <w:tcPr>
                  <w:tcW w:w="1214" w:type="dxa"/>
                </w:tcPr>
                <w:p w:rsidR="007C6131" w:rsidRDefault="007C6131" w:rsidP="00474242">
                  <w:pPr>
                    <w:spacing w:before="120" w:after="60"/>
                    <w:jc w:val="center"/>
                    <w:rPr>
                      <w:rFonts w:ascii="Calibri" w:eastAsia="Calibri" w:hAnsi="Calibri"/>
                      <w:color w:val="000000"/>
                    </w:rPr>
                  </w:pPr>
                </w:p>
              </w:tc>
              <w:tc>
                <w:tcPr>
                  <w:tcW w:w="1214" w:type="dxa"/>
                </w:tcPr>
                <w:p w:rsidR="007C6131" w:rsidRDefault="007C6131" w:rsidP="00474242">
                  <w:pPr>
                    <w:spacing w:before="120" w:after="60"/>
                    <w:jc w:val="center"/>
                    <w:rPr>
                      <w:rFonts w:ascii="Calibri" w:eastAsia="Calibri" w:hAnsi="Calibri"/>
                      <w:color w:val="000000"/>
                    </w:rPr>
                  </w:pPr>
                </w:p>
              </w:tc>
              <w:tc>
                <w:tcPr>
                  <w:tcW w:w="1214" w:type="dxa"/>
                </w:tcPr>
                <w:p w:rsidR="007C6131" w:rsidRDefault="007C6131" w:rsidP="00474242">
                  <w:pPr>
                    <w:spacing w:before="120" w:after="60"/>
                    <w:jc w:val="center"/>
                    <w:rPr>
                      <w:rFonts w:ascii="Calibri" w:eastAsia="Calibri" w:hAnsi="Calibri"/>
                      <w:color w:val="000000"/>
                    </w:rPr>
                  </w:pPr>
                </w:p>
              </w:tc>
              <w:tc>
                <w:tcPr>
                  <w:tcW w:w="1214" w:type="dxa"/>
                </w:tcPr>
                <w:p w:rsidR="007C6131" w:rsidRDefault="007C6131" w:rsidP="00474242">
                  <w:pPr>
                    <w:spacing w:before="120" w:after="60"/>
                    <w:jc w:val="center"/>
                    <w:rPr>
                      <w:rFonts w:ascii="Calibri" w:eastAsia="Calibri" w:hAnsi="Calibri"/>
                      <w:color w:val="000000"/>
                    </w:rPr>
                  </w:pPr>
                </w:p>
              </w:tc>
            </w:tr>
          </w:tbl>
          <w:p w:rsidR="00FD1E1A" w:rsidRDefault="00FD1E1A" w:rsidP="00FD1E1A">
            <w:pPr>
              <w:spacing w:before="120" w:after="60"/>
              <w:jc w:val="center"/>
              <w:rPr>
                <w:rFonts w:ascii="Calibri" w:eastAsia="Calibri" w:hAnsi="Calibri"/>
                <w:color w:val="000000"/>
              </w:rPr>
            </w:pPr>
          </w:p>
          <w:p w:rsidR="00FD1E1A" w:rsidRDefault="00FD1E1A" w:rsidP="00FD1E1A">
            <w:pPr>
              <w:spacing w:before="120" w:after="60"/>
              <w:jc w:val="center"/>
              <w:rPr>
                <w:rFonts w:ascii="Calibri" w:eastAsia="Calibri" w:hAnsi="Calibri"/>
                <w:color w:val="000000"/>
              </w:rPr>
            </w:pPr>
          </w:p>
          <w:p w:rsidR="00FD1E1A" w:rsidRPr="00F940E1" w:rsidRDefault="00FD1E1A" w:rsidP="007C6131">
            <w:pPr>
              <w:spacing w:before="120" w:after="60"/>
              <w:rPr>
                <w:rFonts w:ascii="Calibri" w:eastAsia="Calibri" w:hAnsi="Calibri"/>
                <w:color w:val="000000"/>
              </w:rPr>
            </w:pPr>
          </w:p>
        </w:tc>
      </w:tr>
      <w:tr w:rsidR="00563BE3" w:rsidRPr="007A600E" w:rsidTr="00474242">
        <w:trPr>
          <w:trHeight w:val="869"/>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BE3" w:rsidRPr="007A600E" w:rsidRDefault="00563BE3" w:rsidP="00474242">
            <w:pPr>
              <w:spacing w:before="120" w:after="120"/>
              <w:jc w:val="center"/>
              <w:rPr>
                <w:rFonts w:ascii="Calibri" w:eastAsia="Calibri" w:hAnsi="Calibri"/>
                <w:b/>
              </w:rPr>
            </w:pPr>
            <w:r w:rsidRPr="007A600E">
              <w:rPr>
                <w:rFonts w:ascii="Calibri" w:eastAsia="Calibri" w:hAnsi="Calibri"/>
                <w:b/>
              </w:rPr>
              <w:t>Points de vigilance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563BE3" w:rsidRPr="00506182" w:rsidRDefault="00563BE3" w:rsidP="00474242">
            <w:pPr>
              <w:pStyle w:val="Paragraphedeliste"/>
              <w:spacing w:after="60"/>
              <w:ind w:left="777"/>
              <w:rPr>
                <w:rFonts w:ascii="Calibri" w:eastAsia="Calibri" w:hAnsi="Calibri"/>
                <w:color w:val="000000"/>
              </w:rPr>
            </w:pPr>
          </w:p>
        </w:tc>
      </w:tr>
    </w:tbl>
    <w:p w:rsidR="007C6131" w:rsidRDefault="007C6131">
      <w:pPr>
        <w:rPr>
          <w:i/>
          <w:sz w:val="24"/>
        </w:rPr>
      </w:pPr>
    </w:p>
    <w:p w:rsidR="00563BE3" w:rsidRDefault="00563BE3" w:rsidP="00563BE3">
      <w:pPr>
        <w:rPr>
          <w:i/>
          <w:sz w:val="24"/>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7513"/>
      </w:tblGrid>
      <w:tr w:rsidR="00563BE3" w:rsidRPr="0086375D" w:rsidTr="004E353E">
        <w:trPr>
          <w:trHeight w:val="834"/>
        </w:trPr>
        <w:tc>
          <w:tcPr>
            <w:tcW w:w="10632" w:type="dxa"/>
            <w:gridSpan w:val="2"/>
            <w:tcBorders>
              <w:top w:val="single" w:sz="4" w:space="0" w:color="auto"/>
              <w:left w:val="single" w:sz="4" w:space="0" w:color="auto"/>
              <w:bottom w:val="nil"/>
              <w:right w:val="single" w:sz="4" w:space="0" w:color="auto"/>
            </w:tcBorders>
            <w:shd w:val="clear" w:color="auto" w:fill="D9D9D9" w:themeFill="background1" w:themeFillShade="D9"/>
          </w:tcPr>
          <w:p w:rsidR="00563BE3" w:rsidRPr="007E51EB" w:rsidRDefault="00563BE3" w:rsidP="00474242">
            <w:pPr>
              <w:spacing w:before="120" w:after="120"/>
              <w:jc w:val="center"/>
              <w:rPr>
                <w:rFonts w:ascii="Calibri" w:eastAsia="Calibri" w:hAnsi="Calibri"/>
                <w:b/>
              </w:rPr>
            </w:pPr>
            <w:bookmarkStart w:id="2" w:name="_Hlk149285941"/>
            <w:r w:rsidRPr="007E51EB">
              <w:rPr>
                <w:rFonts w:ascii="Calibri" w:eastAsia="Calibri" w:hAnsi="Calibri"/>
                <w:b/>
              </w:rPr>
              <w:lastRenderedPageBreak/>
              <w:t>Objectif n</w:t>
            </w:r>
            <w:r>
              <w:rPr>
                <w:rFonts w:ascii="Calibri" w:eastAsia="Calibri" w:hAnsi="Calibri"/>
                <w:b/>
              </w:rPr>
              <w:t xml:space="preserve">°4 </w:t>
            </w:r>
            <w:r w:rsidRPr="007E51EB">
              <w:rPr>
                <w:rFonts w:cstheme="minorHAnsi"/>
                <w:b/>
              </w:rPr>
              <w:t>« Améliorer la qualité de vie au travail des intervenants »</w:t>
            </w:r>
          </w:p>
          <w:p w:rsidR="00563BE3" w:rsidRPr="007E51EB" w:rsidRDefault="00563BE3" w:rsidP="00474242">
            <w:pPr>
              <w:spacing w:before="120" w:after="120"/>
              <w:jc w:val="center"/>
              <w:rPr>
                <w:rFonts w:ascii="Calibri" w:eastAsia="Calibri" w:hAnsi="Calibri"/>
                <w:b/>
              </w:rPr>
            </w:pPr>
            <w:r w:rsidRPr="007E51EB">
              <w:rPr>
                <w:rFonts w:ascii="Calibri" w:eastAsia="Calibri" w:hAnsi="Calibri"/>
                <w:b/>
              </w:rPr>
              <w:t>Fiche Action N°</w:t>
            </w:r>
            <w:r>
              <w:rPr>
                <w:rFonts w:ascii="Calibri" w:eastAsia="Calibri" w:hAnsi="Calibri"/>
                <w:b/>
              </w:rPr>
              <w:t>4</w:t>
            </w:r>
            <w:r w:rsidRPr="007E51EB">
              <w:rPr>
                <w:rFonts w:ascii="Calibri" w:eastAsia="Calibri" w:hAnsi="Calibri"/>
                <w:b/>
              </w:rPr>
              <w:t xml:space="preserve">.1 : </w:t>
            </w:r>
            <w:r w:rsidRPr="007E51EB">
              <w:rPr>
                <w:rFonts w:ascii="Calibri" w:eastAsia="Calibri" w:hAnsi="Calibri"/>
                <w:b/>
                <w:highlight w:val="cyan"/>
              </w:rPr>
              <w:t>Intitulé de l’action</w:t>
            </w:r>
          </w:p>
          <w:p w:rsidR="00563BE3" w:rsidRPr="0086375D" w:rsidRDefault="00563BE3" w:rsidP="00474242">
            <w:pPr>
              <w:spacing w:after="120"/>
              <w:jc w:val="center"/>
              <w:rPr>
                <w:rFonts w:ascii="Calibri" w:eastAsia="Calibri" w:hAnsi="Calibri"/>
                <w:b/>
                <w:color w:val="FFFFFF"/>
              </w:rPr>
            </w:pPr>
          </w:p>
        </w:tc>
      </w:tr>
      <w:tr w:rsidR="00563BE3" w:rsidRPr="007A600E" w:rsidTr="00FD1E1A">
        <w:trPr>
          <w:trHeight w:val="2117"/>
        </w:trPr>
        <w:tc>
          <w:tcPr>
            <w:tcW w:w="3119" w:type="dxa"/>
            <w:shd w:val="clear" w:color="auto" w:fill="FFFFFF" w:themeFill="background1"/>
            <w:vAlign w:val="center"/>
          </w:tcPr>
          <w:p w:rsidR="00563BE3" w:rsidRPr="007A600E" w:rsidRDefault="00563BE3" w:rsidP="00474242">
            <w:pPr>
              <w:jc w:val="center"/>
              <w:rPr>
                <w:rFonts w:ascii="Calibri" w:eastAsia="Calibri" w:hAnsi="Calibri"/>
                <w:b/>
              </w:rPr>
            </w:pPr>
            <w:r>
              <w:rPr>
                <w:rFonts w:ascii="Calibri" w:eastAsia="Calibri" w:hAnsi="Calibri"/>
                <w:b/>
              </w:rPr>
              <w:t>Eléments de</w:t>
            </w:r>
            <w:r w:rsidRPr="007A600E">
              <w:rPr>
                <w:rFonts w:ascii="Calibri" w:eastAsia="Calibri" w:hAnsi="Calibri"/>
                <w:b/>
              </w:rPr>
              <w:t xml:space="preserve"> diagnostic</w:t>
            </w:r>
          </w:p>
        </w:tc>
        <w:tc>
          <w:tcPr>
            <w:tcW w:w="7513" w:type="dxa"/>
            <w:shd w:val="clear" w:color="auto" w:fill="FFFFFF" w:themeFill="background1"/>
            <w:vAlign w:val="center"/>
          </w:tcPr>
          <w:p w:rsidR="00563BE3" w:rsidRPr="007A600E" w:rsidRDefault="00563BE3" w:rsidP="00474242">
            <w:pPr>
              <w:spacing w:before="120" w:after="120"/>
              <w:rPr>
                <w:rFonts w:ascii="Calibri" w:eastAsia="Calibri" w:hAnsi="Calibri"/>
              </w:rPr>
            </w:pPr>
          </w:p>
        </w:tc>
      </w:tr>
      <w:tr w:rsidR="00563BE3" w:rsidRPr="007A600E" w:rsidTr="00FD1E1A">
        <w:trPr>
          <w:trHeight w:val="1693"/>
        </w:trPr>
        <w:tc>
          <w:tcPr>
            <w:tcW w:w="3119" w:type="dxa"/>
            <w:shd w:val="clear" w:color="auto" w:fill="auto"/>
            <w:vAlign w:val="center"/>
          </w:tcPr>
          <w:p w:rsidR="00563BE3" w:rsidRPr="007A600E" w:rsidRDefault="00563BE3" w:rsidP="00474242">
            <w:pPr>
              <w:jc w:val="center"/>
              <w:rPr>
                <w:rFonts w:ascii="Calibri" w:eastAsia="Calibri" w:hAnsi="Calibri"/>
                <w:b/>
              </w:rPr>
            </w:pPr>
            <w:r w:rsidRPr="007A600E">
              <w:rPr>
                <w:rFonts w:ascii="Calibri" w:eastAsia="Calibri" w:hAnsi="Calibri"/>
                <w:b/>
              </w:rPr>
              <w:t>Description de l’action</w:t>
            </w:r>
          </w:p>
        </w:tc>
        <w:tc>
          <w:tcPr>
            <w:tcW w:w="7513" w:type="dxa"/>
            <w:shd w:val="clear" w:color="auto" w:fill="auto"/>
          </w:tcPr>
          <w:p w:rsidR="00563BE3" w:rsidRPr="007A600E" w:rsidRDefault="00563BE3" w:rsidP="00474242">
            <w:pPr>
              <w:jc w:val="center"/>
              <w:rPr>
                <w:rFonts w:ascii="Calibri" w:eastAsia="Calibri" w:hAnsi="Calibri"/>
              </w:rPr>
            </w:pPr>
          </w:p>
        </w:tc>
      </w:tr>
      <w:tr w:rsidR="00563BE3" w:rsidRPr="007A600E" w:rsidTr="00474242">
        <w:trPr>
          <w:trHeight w:val="984"/>
        </w:trPr>
        <w:tc>
          <w:tcPr>
            <w:tcW w:w="3119" w:type="dxa"/>
            <w:shd w:val="clear" w:color="auto" w:fill="auto"/>
            <w:vAlign w:val="center"/>
          </w:tcPr>
          <w:p w:rsidR="00563BE3" w:rsidRPr="007A600E" w:rsidRDefault="00563BE3" w:rsidP="00474242">
            <w:pPr>
              <w:jc w:val="center"/>
              <w:rPr>
                <w:rFonts w:ascii="Calibri" w:eastAsia="Calibri" w:hAnsi="Calibri"/>
                <w:b/>
              </w:rPr>
            </w:pPr>
            <w:r>
              <w:rPr>
                <w:rFonts w:ascii="Calibri" w:eastAsia="Calibri" w:hAnsi="Calibri"/>
                <w:b/>
              </w:rPr>
              <w:t>Acteurs</w:t>
            </w:r>
            <w:r w:rsidRPr="007A600E">
              <w:rPr>
                <w:rFonts w:ascii="Calibri" w:eastAsia="Calibri" w:hAnsi="Calibri"/>
                <w:b/>
              </w:rPr>
              <w:t xml:space="preserve"> à mobiliser</w:t>
            </w:r>
          </w:p>
        </w:tc>
        <w:tc>
          <w:tcPr>
            <w:tcW w:w="7513" w:type="dxa"/>
            <w:shd w:val="clear" w:color="auto" w:fill="auto"/>
          </w:tcPr>
          <w:p w:rsidR="00563BE3" w:rsidRPr="007A600E" w:rsidRDefault="00563BE3" w:rsidP="00474242">
            <w:pPr>
              <w:spacing w:after="60"/>
              <w:jc w:val="center"/>
              <w:rPr>
                <w:rFonts w:ascii="Calibri" w:eastAsia="Calibri" w:hAnsi="Calibri"/>
              </w:rPr>
            </w:pPr>
          </w:p>
        </w:tc>
      </w:tr>
      <w:tr w:rsidR="00563BE3" w:rsidRPr="007A600E" w:rsidTr="00474242">
        <w:trPr>
          <w:trHeight w:val="860"/>
        </w:trPr>
        <w:tc>
          <w:tcPr>
            <w:tcW w:w="3119" w:type="dxa"/>
            <w:shd w:val="clear" w:color="auto" w:fill="auto"/>
            <w:vAlign w:val="center"/>
          </w:tcPr>
          <w:p w:rsidR="00563BE3" w:rsidRPr="000C6EFC" w:rsidRDefault="00862C51" w:rsidP="00474242">
            <w:pPr>
              <w:jc w:val="center"/>
              <w:rPr>
                <w:rFonts w:ascii="Calibri" w:eastAsia="Calibri" w:hAnsi="Calibri"/>
                <w:b/>
              </w:rPr>
            </w:pPr>
            <w:r w:rsidRPr="000C6EFC">
              <w:rPr>
                <w:rFonts w:ascii="Calibri" w:eastAsia="Calibri" w:hAnsi="Calibri"/>
                <w:b/>
              </w:rPr>
              <w:t>Coût total</w:t>
            </w:r>
            <w:r w:rsidR="00563BE3" w:rsidRPr="000C6EFC">
              <w:rPr>
                <w:rFonts w:ascii="Calibri" w:eastAsia="Calibri" w:hAnsi="Calibri"/>
                <w:b/>
              </w:rPr>
              <w:t xml:space="preserve"> de l’action sur 5 ans</w:t>
            </w:r>
          </w:p>
          <w:p w:rsidR="00563BE3" w:rsidRPr="000C6EFC" w:rsidRDefault="00563BE3" w:rsidP="00474242">
            <w:pPr>
              <w:jc w:val="center"/>
              <w:rPr>
                <w:rFonts w:ascii="Calibri" w:eastAsia="Calibri" w:hAnsi="Calibri"/>
                <w:i/>
                <w:sz w:val="18"/>
              </w:rPr>
            </w:pPr>
          </w:p>
        </w:tc>
        <w:tc>
          <w:tcPr>
            <w:tcW w:w="7513" w:type="dxa"/>
            <w:shd w:val="clear" w:color="auto" w:fill="auto"/>
          </w:tcPr>
          <w:p w:rsidR="00563BE3" w:rsidRDefault="00563BE3" w:rsidP="00474242">
            <w:pPr>
              <w:spacing w:before="120" w:after="60"/>
              <w:rPr>
                <w:rFonts w:ascii="Calibri" w:eastAsia="Calibri" w:hAnsi="Calibri"/>
                <w:color w:val="000000"/>
              </w:rPr>
            </w:pPr>
            <w:r w:rsidRPr="00506182">
              <w:rPr>
                <w:rFonts w:ascii="Calibri" w:eastAsia="Calibri" w:hAnsi="Calibri"/>
                <w:color w:val="000000"/>
                <w:highlight w:val="cyan"/>
              </w:rPr>
              <w:t>XXX</w:t>
            </w:r>
            <w:r>
              <w:rPr>
                <w:rFonts w:ascii="Calibri" w:eastAsia="Calibri" w:hAnsi="Calibri"/>
                <w:color w:val="000000"/>
              </w:rPr>
              <w:t xml:space="preserve"> €</w:t>
            </w:r>
          </w:p>
          <w:p w:rsidR="00563BE3" w:rsidRPr="00506182" w:rsidRDefault="00563BE3" w:rsidP="00474242">
            <w:pPr>
              <w:spacing w:before="120" w:after="60"/>
              <w:rPr>
                <w:rFonts w:ascii="Calibri" w:eastAsia="Calibri" w:hAnsi="Calibri"/>
                <w:color w:val="000000"/>
              </w:rPr>
            </w:pPr>
            <w:r>
              <w:rPr>
                <w:rFonts w:ascii="Calibri" w:eastAsia="Calibri" w:hAnsi="Calibri"/>
                <w:color w:val="000000"/>
              </w:rPr>
              <w:t xml:space="preserve"> </w:t>
            </w:r>
          </w:p>
        </w:tc>
      </w:tr>
      <w:tr w:rsidR="00563BE3" w:rsidRPr="007A600E" w:rsidTr="00474242">
        <w:trPr>
          <w:trHeight w:val="824"/>
        </w:trPr>
        <w:tc>
          <w:tcPr>
            <w:tcW w:w="3119" w:type="dxa"/>
            <w:shd w:val="clear" w:color="auto" w:fill="auto"/>
            <w:vAlign w:val="center"/>
          </w:tcPr>
          <w:p w:rsidR="00563BE3" w:rsidRDefault="00563BE3" w:rsidP="00474242">
            <w:pPr>
              <w:jc w:val="center"/>
              <w:rPr>
                <w:rFonts w:ascii="Calibri" w:eastAsia="Calibri" w:hAnsi="Calibri"/>
                <w:b/>
              </w:rPr>
            </w:pPr>
            <w:r>
              <w:rPr>
                <w:rFonts w:ascii="Calibri" w:eastAsia="Calibri" w:hAnsi="Calibri"/>
                <w:b/>
              </w:rPr>
              <w:t>Modalités de calcul du coût total sur 5 ans</w:t>
            </w:r>
          </w:p>
        </w:tc>
        <w:tc>
          <w:tcPr>
            <w:tcW w:w="7513" w:type="dxa"/>
            <w:shd w:val="clear" w:color="auto" w:fill="auto"/>
          </w:tcPr>
          <w:p w:rsidR="00563BE3" w:rsidRDefault="00563BE3" w:rsidP="00474242">
            <w:pPr>
              <w:spacing w:before="120" w:after="60"/>
              <w:jc w:val="center"/>
              <w:rPr>
                <w:rFonts w:ascii="Calibri" w:eastAsia="Calibri" w:hAnsi="Calibri"/>
                <w:color w:val="000000"/>
              </w:rPr>
            </w:pPr>
          </w:p>
          <w:p w:rsidR="00563BE3" w:rsidRDefault="00563BE3" w:rsidP="00474242">
            <w:pPr>
              <w:spacing w:before="120" w:after="60"/>
              <w:jc w:val="center"/>
              <w:rPr>
                <w:rFonts w:ascii="Calibri" w:eastAsia="Calibri" w:hAnsi="Calibri"/>
                <w:color w:val="000000"/>
              </w:rPr>
            </w:pPr>
          </w:p>
          <w:p w:rsidR="00563BE3" w:rsidRPr="00F940E1" w:rsidRDefault="00563BE3" w:rsidP="00474242">
            <w:pPr>
              <w:spacing w:before="120" w:after="60"/>
              <w:jc w:val="center"/>
              <w:rPr>
                <w:rFonts w:ascii="Calibri" w:eastAsia="Calibri" w:hAnsi="Calibri"/>
                <w:color w:val="000000"/>
              </w:rPr>
            </w:pPr>
          </w:p>
        </w:tc>
      </w:tr>
      <w:tr w:rsidR="00FD1E1A" w:rsidRPr="007A600E" w:rsidTr="00FD1E1A">
        <w:trPr>
          <w:trHeight w:val="824"/>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E1A" w:rsidRPr="00FD1E1A" w:rsidRDefault="00FD1E1A" w:rsidP="00474242">
            <w:pPr>
              <w:jc w:val="center"/>
              <w:rPr>
                <w:rFonts w:ascii="Calibri" w:eastAsia="Calibri" w:hAnsi="Calibri"/>
                <w:b/>
              </w:rPr>
            </w:pPr>
            <w:r>
              <w:rPr>
                <w:rFonts w:ascii="Calibri" w:eastAsia="Calibri" w:hAnsi="Calibri"/>
                <w:b/>
              </w:rPr>
              <w:t>Répartition du coût par année</w:t>
            </w:r>
          </w:p>
          <w:p w:rsidR="00FD1E1A" w:rsidRDefault="00FD1E1A" w:rsidP="00474242">
            <w:pPr>
              <w:jc w:val="center"/>
              <w:rPr>
                <w:rFonts w:ascii="Calibri" w:eastAsia="Calibri" w:hAnsi="Calibri"/>
                <w:b/>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tbl>
            <w:tblPr>
              <w:tblStyle w:val="Grilledutableau"/>
              <w:tblpPr w:leftFromText="141" w:rightFromText="141" w:horzAnchor="margin" w:tblpXSpec="center" w:tblpY="552"/>
              <w:tblOverlap w:val="never"/>
              <w:tblW w:w="0" w:type="auto"/>
              <w:tblLook w:val="04A0" w:firstRow="1" w:lastRow="0" w:firstColumn="1" w:lastColumn="0" w:noHBand="0" w:noVBand="1"/>
            </w:tblPr>
            <w:tblGrid>
              <w:gridCol w:w="1213"/>
              <w:gridCol w:w="1214"/>
              <w:gridCol w:w="1214"/>
              <w:gridCol w:w="1214"/>
              <w:gridCol w:w="1214"/>
              <w:gridCol w:w="1214"/>
            </w:tblGrid>
            <w:tr w:rsidR="007C6131" w:rsidTr="008B5C1F">
              <w:tc>
                <w:tcPr>
                  <w:tcW w:w="1213" w:type="dxa"/>
                </w:tcPr>
                <w:p w:rsidR="007C6131" w:rsidRDefault="007C6131" w:rsidP="00474242">
                  <w:pPr>
                    <w:spacing w:before="120" w:after="60"/>
                    <w:jc w:val="center"/>
                    <w:rPr>
                      <w:rFonts w:ascii="Calibri" w:eastAsia="Calibri" w:hAnsi="Calibri"/>
                      <w:b/>
                      <w:i/>
                      <w:color w:val="000000"/>
                    </w:rPr>
                  </w:pPr>
                  <w:r w:rsidRPr="00A3457E">
                    <w:rPr>
                      <w:rFonts w:ascii="Calibri" w:eastAsia="Calibri" w:hAnsi="Calibri"/>
                      <w:b/>
                      <w:i/>
                      <w:color w:val="000000"/>
                    </w:rPr>
                    <w:t>202</w:t>
                  </w:r>
                  <w:r>
                    <w:rPr>
                      <w:rFonts w:ascii="Calibri" w:eastAsia="Calibri" w:hAnsi="Calibri"/>
                      <w:b/>
                      <w:i/>
                      <w:color w:val="000000"/>
                    </w:rPr>
                    <w:t>5</w:t>
                  </w:r>
                </w:p>
                <w:p w:rsidR="007C6131" w:rsidRPr="00A3457E" w:rsidRDefault="007C6131" w:rsidP="00474242">
                  <w:pPr>
                    <w:spacing w:before="120" w:after="60"/>
                    <w:jc w:val="center"/>
                    <w:rPr>
                      <w:rFonts w:ascii="Calibri" w:eastAsia="Calibri" w:hAnsi="Calibri"/>
                      <w:b/>
                      <w:i/>
                      <w:color w:val="000000"/>
                    </w:rPr>
                  </w:pPr>
                  <w:r>
                    <w:rPr>
                      <w:rFonts w:ascii="Calibri" w:eastAsia="Calibri" w:hAnsi="Calibri"/>
                      <w:b/>
                      <w:i/>
                      <w:color w:val="000000"/>
                    </w:rPr>
                    <w:t>(</w:t>
                  </w:r>
                  <w:r w:rsidR="00455ACF">
                    <w:rPr>
                      <w:rFonts w:ascii="Calibri" w:eastAsia="Calibri" w:hAnsi="Calibri"/>
                      <w:b/>
                      <w:i/>
                      <w:color w:val="000000"/>
                    </w:rPr>
                    <w:t>9</w:t>
                  </w:r>
                  <w:r>
                    <w:rPr>
                      <w:rFonts w:ascii="Calibri" w:eastAsia="Calibri" w:hAnsi="Calibri"/>
                      <w:b/>
                      <w:i/>
                      <w:color w:val="000000"/>
                    </w:rPr>
                    <w:t xml:space="preserve"> mois)</w:t>
                  </w:r>
                </w:p>
              </w:tc>
              <w:tc>
                <w:tcPr>
                  <w:tcW w:w="1214" w:type="dxa"/>
                </w:tcPr>
                <w:p w:rsidR="007C6131" w:rsidRPr="00A3457E" w:rsidRDefault="007C6131" w:rsidP="00474242">
                  <w:pPr>
                    <w:spacing w:before="120" w:after="60"/>
                    <w:jc w:val="center"/>
                    <w:rPr>
                      <w:rFonts w:ascii="Calibri" w:eastAsia="Calibri" w:hAnsi="Calibri"/>
                      <w:b/>
                      <w:i/>
                      <w:color w:val="000000"/>
                    </w:rPr>
                  </w:pPr>
                  <w:r w:rsidRPr="00A3457E">
                    <w:rPr>
                      <w:rFonts w:ascii="Calibri" w:eastAsia="Calibri" w:hAnsi="Calibri"/>
                      <w:b/>
                      <w:i/>
                      <w:color w:val="000000"/>
                    </w:rPr>
                    <w:t>202</w:t>
                  </w:r>
                  <w:r>
                    <w:rPr>
                      <w:rFonts w:ascii="Calibri" w:eastAsia="Calibri" w:hAnsi="Calibri"/>
                      <w:b/>
                      <w:i/>
                      <w:color w:val="000000"/>
                    </w:rPr>
                    <w:t>6</w:t>
                  </w:r>
                </w:p>
              </w:tc>
              <w:tc>
                <w:tcPr>
                  <w:tcW w:w="1214" w:type="dxa"/>
                </w:tcPr>
                <w:p w:rsidR="007C6131" w:rsidRPr="00A3457E" w:rsidRDefault="007C6131" w:rsidP="00474242">
                  <w:pPr>
                    <w:spacing w:before="120" w:after="60"/>
                    <w:jc w:val="center"/>
                    <w:rPr>
                      <w:rFonts w:ascii="Calibri" w:eastAsia="Calibri" w:hAnsi="Calibri"/>
                      <w:b/>
                      <w:i/>
                      <w:color w:val="000000"/>
                    </w:rPr>
                  </w:pPr>
                  <w:r w:rsidRPr="00A3457E">
                    <w:rPr>
                      <w:rFonts w:ascii="Calibri" w:eastAsia="Calibri" w:hAnsi="Calibri"/>
                      <w:b/>
                      <w:i/>
                      <w:color w:val="000000"/>
                    </w:rPr>
                    <w:t>202</w:t>
                  </w:r>
                  <w:r>
                    <w:rPr>
                      <w:rFonts w:ascii="Calibri" w:eastAsia="Calibri" w:hAnsi="Calibri"/>
                      <w:b/>
                      <w:i/>
                      <w:color w:val="000000"/>
                    </w:rPr>
                    <w:t>7</w:t>
                  </w:r>
                </w:p>
              </w:tc>
              <w:tc>
                <w:tcPr>
                  <w:tcW w:w="1214" w:type="dxa"/>
                </w:tcPr>
                <w:p w:rsidR="007C6131" w:rsidRPr="00A3457E" w:rsidRDefault="007C6131" w:rsidP="00474242">
                  <w:pPr>
                    <w:spacing w:before="120" w:after="60"/>
                    <w:jc w:val="center"/>
                    <w:rPr>
                      <w:rFonts w:ascii="Calibri" w:eastAsia="Calibri" w:hAnsi="Calibri"/>
                      <w:b/>
                      <w:i/>
                      <w:color w:val="000000"/>
                    </w:rPr>
                  </w:pPr>
                  <w:r w:rsidRPr="00A3457E">
                    <w:rPr>
                      <w:rFonts w:ascii="Calibri" w:eastAsia="Calibri" w:hAnsi="Calibri"/>
                      <w:b/>
                      <w:i/>
                      <w:color w:val="000000"/>
                    </w:rPr>
                    <w:t>202</w:t>
                  </w:r>
                  <w:r>
                    <w:rPr>
                      <w:rFonts w:ascii="Calibri" w:eastAsia="Calibri" w:hAnsi="Calibri"/>
                      <w:b/>
                      <w:i/>
                      <w:color w:val="000000"/>
                    </w:rPr>
                    <w:t>8</w:t>
                  </w:r>
                </w:p>
              </w:tc>
              <w:tc>
                <w:tcPr>
                  <w:tcW w:w="1214" w:type="dxa"/>
                </w:tcPr>
                <w:p w:rsidR="007C6131" w:rsidRPr="00A3457E" w:rsidRDefault="007C6131" w:rsidP="00474242">
                  <w:pPr>
                    <w:spacing w:before="120" w:after="60"/>
                    <w:jc w:val="center"/>
                    <w:rPr>
                      <w:rFonts w:ascii="Calibri" w:eastAsia="Calibri" w:hAnsi="Calibri"/>
                      <w:b/>
                      <w:i/>
                      <w:color w:val="000000"/>
                    </w:rPr>
                  </w:pPr>
                  <w:r w:rsidRPr="00A3457E">
                    <w:rPr>
                      <w:rFonts w:ascii="Calibri" w:eastAsia="Calibri" w:hAnsi="Calibri"/>
                      <w:b/>
                      <w:i/>
                      <w:color w:val="000000"/>
                    </w:rPr>
                    <w:t>202</w:t>
                  </w:r>
                  <w:r>
                    <w:rPr>
                      <w:rFonts w:ascii="Calibri" w:eastAsia="Calibri" w:hAnsi="Calibri"/>
                      <w:b/>
                      <w:i/>
                      <w:color w:val="000000"/>
                    </w:rPr>
                    <w:t>9</w:t>
                  </w:r>
                </w:p>
              </w:tc>
              <w:tc>
                <w:tcPr>
                  <w:tcW w:w="1214" w:type="dxa"/>
                </w:tcPr>
                <w:p w:rsidR="007C6131" w:rsidRDefault="007C6131" w:rsidP="00474242">
                  <w:pPr>
                    <w:spacing w:before="120" w:after="60"/>
                    <w:jc w:val="center"/>
                    <w:rPr>
                      <w:rFonts w:ascii="Calibri" w:eastAsia="Calibri" w:hAnsi="Calibri"/>
                      <w:b/>
                      <w:i/>
                      <w:color w:val="000000"/>
                    </w:rPr>
                  </w:pPr>
                  <w:r>
                    <w:rPr>
                      <w:rFonts w:ascii="Calibri" w:eastAsia="Calibri" w:hAnsi="Calibri"/>
                      <w:b/>
                      <w:i/>
                      <w:color w:val="000000"/>
                    </w:rPr>
                    <w:t>2030</w:t>
                  </w:r>
                </w:p>
                <w:p w:rsidR="007C6131" w:rsidRPr="00A3457E" w:rsidRDefault="007C6131" w:rsidP="00474242">
                  <w:pPr>
                    <w:spacing w:before="120" w:after="60"/>
                    <w:jc w:val="center"/>
                    <w:rPr>
                      <w:rFonts w:ascii="Calibri" w:eastAsia="Calibri" w:hAnsi="Calibri"/>
                      <w:b/>
                      <w:i/>
                      <w:color w:val="000000"/>
                    </w:rPr>
                  </w:pPr>
                  <w:r>
                    <w:rPr>
                      <w:rFonts w:ascii="Calibri" w:eastAsia="Calibri" w:hAnsi="Calibri"/>
                      <w:b/>
                      <w:i/>
                      <w:color w:val="000000"/>
                    </w:rPr>
                    <w:t>(</w:t>
                  </w:r>
                  <w:r w:rsidR="00455ACF">
                    <w:rPr>
                      <w:rFonts w:ascii="Calibri" w:eastAsia="Calibri" w:hAnsi="Calibri"/>
                      <w:b/>
                      <w:i/>
                      <w:color w:val="000000"/>
                    </w:rPr>
                    <w:t>3</w:t>
                  </w:r>
                  <w:bookmarkStart w:id="3" w:name="_GoBack"/>
                  <w:bookmarkEnd w:id="3"/>
                  <w:r>
                    <w:rPr>
                      <w:rFonts w:ascii="Calibri" w:eastAsia="Calibri" w:hAnsi="Calibri"/>
                      <w:b/>
                      <w:i/>
                      <w:color w:val="000000"/>
                    </w:rPr>
                    <w:t xml:space="preserve"> mois)</w:t>
                  </w:r>
                </w:p>
              </w:tc>
            </w:tr>
            <w:tr w:rsidR="007C6131" w:rsidTr="008B5C1F">
              <w:tc>
                <w:tcPr>
                  <w:tcW w:w="1213" w:type="dxa"/>
                </w:tcPr>
                <w:p w:rsidR="007C6131" w:rsidRDefault="007C6131" w:rsidP="00474242">
                  <w:pPr>
                    <w:spacing w:before="120" w:after="60"/>
                    <w:jc w:val="center"/>
                    <w:rPr>
                      <w:rFonts w:ascii="Calibri" w:eastAsia="Calibri" w:hAnsi="Calibri"/>
                      <w:color w:val="000000"/>
                    </w:rPr>
                  </w:pPr>
                </w:p>
              </w:tc>
              <w:tc>
                <w:tcPr>
                  <w:tcW w:w="1214" w:type="dxa"/>
                </w:tcPr>
                <w:p w:rsidR="007C6131" w:rsidRDefault="007C6131" w:rsidP="00474242">
                  <w:pPr>
                    <w:spacing w:before="120" w:after="60"/>
                    <w:jc w:val="center"/>
                    <w:rPr>
                      <w:rFonts w:ascii="Calibri" w:eastAsia="Calibri" w:hAnsi="Calibri"/>
                      <w:color w:val="000000"/>
                    </w:rPr>
                  </w:pPr>
                </w:p>
              </w:tc>
              <w:tc>
                <w:tcPr>
                  <w:tcW w:w="1214" w:type="dxa"/>
                </w:tcPr>
                <w:p w:rsidR="007C6131" w:rsidRDefault="007C6131" w:rsidP="00474242">
                  <w:pPr>
                    <w:spacing w:before="120" w:after="60"/>
                    <w:jc w:val="center"/>
                    <w:rPr>
                      <w:rFonts w:ascii="Calibri" w:eastAsia="Calibri" w:hAnsi="Calibri"/>
                      <w:color w:val="000000"/>
                    </w:rPr>
                  </w:pPr>
                </w:p>
              </w:tc>
              <w:tc>
                <w:tcPr>
                  <w:tcW w:w="1214" w:type="dxa"/>
                </w:tcPr>
                <w:p w:rsidR="007C6131" w:rsidRDefault="007C6131" w:rsidP="00474242">
                  <w:pPr>
                    <w:spacing w:before="120" w:after="60"/>
                    <w:jc w:val="center"/>
                    <w:rPr>
                      <w:rFonts w:ascii="Calibri" w:eastAsia="Calibri" w:hAnsi="Calibri"/>
                      <w:color w:val="000000"/>
                    </w:rPr>
                  </w:pPr>
                </w:p>
              </w:tc>
              <w:tc>
                <w:tcPr>
                  <w:tcW w:w="1214" w:type="dxa"/>
                </w:tcPr>
                <w:p w:rsidR="007C6131" w:rsidRDefault="007C6131" w:rsidP="00474242">
                  <w:pPr>
                    <w:spacing w:before="120" w:after="60"/>
                    <w:jc w:val="center"/>
                    <w:rPr>
                      <w:rFonts w:ascii="Calibri" w:eastAsia="Calibri" w:hAnsi="Calibri"/>
                      <w:color w:val="000000"/>
                    </w:rPr>
                  </w:pPr>
                </w:p>
              </w:tc>
              <w:tc>
                <w:tcPr>
                  <w:tcW w:w="1214" w:type="dxa"/>
                </w:tcPr>
                <w:p w:rsidR="007C6131" w:rsidRDefault="007C6131" w:rsidP="00474242">
                  <w:pPr>
                    <w:spacing w:before="120" w:after="60"/>
                    <w:jc w:val="center"/>
                    <w:rPr>
                      <w:rFonts w:ascii="Calibri" w:eastAsia="Calibri" w:hAnsi="Calibri"/>
                      <w:color w:val="000000"/>
                    </w:rPr>
                  </w:pPr>
                </w:p>
              </w:tc>
            </w:tr>
          </w:tbl>
          <w:p w:rsidR="00FD1E1A" w:rsidRDefault="00FD1E1A" w:rsidP="00FD1E1A">
            <w:pPr>
              <w:spacing w:before="120" w:after="60"/>
              <w:jc w:val="center"/>
              <w:rPr>
                <w:rFonts w:ascii="Calibri" w:eastAsia="Calibri" w:hAnsi="Calibri"/>
                <w:color w:val="000000"/>
              </w:rPr>
            </w:pPr>
          </w:p>
          <w:p w:rsidR="00FD1E1A" w:rsidRDefault="00FD1E1A" w:rsidP="00FD1E1A">
            <w:pPr>
              <w:spacing w:before="120" w:after="60"/>
              <w:jc w:val="center"/>
              <w:rPr>
                <w:rFonts w:ascii="Calibri" w:eastAsia="Calibri" w:hAnsi="Calibri"/>
                <w:color w:val="000000"/>
              </w:rPr>
            </w:pPr>
          </w:p>
          <w:p w:rsidR="00FD1E1A" w:rsidRDefault="00FD1E1A" w:rsidP="00FD1E1A">
            <w:pPr>
              <w:spacing w:before="120" w:after="60"/>
              <w:jc w:val="center"/>
              <w:rPr>
                <w:rFonts w:ascii="Calibri" w:eastAsia="Calibri" w:hAnsi="Calibri"/>
                <w:color w:val="000000"/>
              </w:rPr>
            </w:pPr>
          </w:p>
          <w:p w:rsidR="00FD1E1A" w:rsidRPr="00F940E1" w:rsidRDefault="00FD1E1A" w:rsidP="00FD1E1A">
            <w:pPr>
              <w:spacing w:before="120" w:after="60"/>
              <w:jc w:val="center"/>
              <w:rPr>
                <w:rFonts w:ascii="Calibri" w:eastAsia="Calibri" w:hAnsi="Calibri"/>
                <w:color w:val="000000"/>
              </w:rPr>
            </w:pPr>
          </w:p>
        </w:tc>
      </w:tr>
      <w:tr w:rsidR="00563BE3" w:rsidRPr="007A600E" w:rsidTr="00474242">
        <w:trPr>
          <w:trHeight w:val="869"/>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BE3" w:rsidRPr="007A600E" w:rsidRDefault="00563BE3" w:rsidP="00474242">
            <w:pPr>
              <w:spacing w:before="120" w:after="120"/>
              <w:jc w:val="center"/>
              <w:rPr>
                <w:rFonts w:ascii="Calibri" w:eastAsia="Calibri" w:hAnsi="Calibri"/>
                <w:b/>
              </w:rPr>
            </w:pPr>
            <w:r w:rsidRPr="007A600E">
              <w:rPr>
                <w:rFonts w:ascii="Calibri" w:eastAsia="Calibri" w:hAnsi="Calibri"/>
                <w:b/>
              </w:rPr>
              <w:t>Points de vigilance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563BE3" w:rsidRPr="00506182" w:rsidRDefault="00563BE3" w:rsidP="00474242">
            <w:pPr>
              <w:pStyle w:val="Paragraphedeliste"/>
              <w:spacing w:after="60"/>
              <w:ind w:left="777"/>
              <w:rPr>
                <w:rFonts w:ascii="Calibri" w:eastAsia="Calibri" w:hAnsi="Calibri"/>
                <w:color w:val="000000"/>
              </w:rPr>
            </w:pPr>
          </w:p>
        </w:tc>
      </w:tr>
      <w:bookmarkEnd w:id="2"/>
    </w:tbl>
    <w:p w:rsidR="00734B93" w:rsidRDefault="00734B93" w:rsidP="00B06BE0"/>
    <w:sectPr w:rsidR="00734B9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CD7" w:rsidRDefault="00CB3CD7" w:rsidP="00CB3CD7">
      <w:pPr>
        <w:spacing w:after="0" w:line="240" w:lineRule="auto"/>
      </w:pPr>
      <w:r>
        <w:separator/>
      </w:r>
    </w:p>
  </w:endnote>
  <w:endnote w:type="continuationSeparator" w:id="0">
    <w:p w:rsidR="00CB3CD7" w:rsidRDefault="00CB3CD7" w:rsidP="00CB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CD7" w:rsidRDefault="00CB3CD7" w:rsidP="00CB3CD7">
      <w:pPr>
        <w:spacing w:after="0" w:line="240" w:lineRule="auto"/>
      </w:pPr>
      <w:r>
        <w:separator/>
      </w:r>
    </w:p>
  </w:footnote>
  <w:footnote w:type="continuationSeparator" w:id="0">
    <w:p w:rsidR="00CB3CD7" w:rsidRDefault="00CB3CD7" w:rsidP="00CB3CD7">
      <w:pPr>
        <w:spacing w:after="0" w:line="240" w:lineRule="auto"/>
      </w:pPr>
      <w:r>
        <w:continuationSeparator/>
      </w:r>
    </w:p>
  </w:footnote>
  <w:footnote w:id="1">
    <w:p w:rsidR="00CB3CD7" w:rsidRDefault="00CB3CD7" w:rsidP="00CB3CD7">
      <w:pPr>
        <w:pStyle w:val="Notedebasdepage"/>
        <w:jc w:val="both"/>
      </w:pPr>
      <w:r>
        <w:rPr>
          <w:rStyle w:val="Appelnotedebasdep"/>
        </w:rPr>
        <w:footnoteRef/>
      </w:r>
      <w:r>
        <w:t xml:space="preserve"> </w:t>
      </w:r>
      <w:r w:rsidRPr="00CB3CD7">
        <w:rPr>
          <w:i/>
        </w:rPr>
        <w:t>Données de référence pour le calcul de la dotation complémentaire</w:t>
      </w:r>
      <w:r w:rsidR="00437A6C">
        <w:rPr>
          <w:i/>
        </w:rPr>
        <w:t xml:space="preserve"> prévisionnelle</w:t>
      </w:r>
      <w:r w:rsidRPr="00CB3CD7">
        <w:rPr>
          <w:i/>
        </w:rPr>
        <w:t xml:space="preserve">. Le candidat est invité à la plus grande rigueur dans </w:t>
      </w:r>
      <w:r w:rsidR="00E638F4">
        <w:rPr>
          <w:i/>
        </w:rPr>
        <w:t>l’estimation des</w:t>
      </w:r>
      <w:r w:rsidRPr="00CB3CD7">
        <w:rPr>
          <w:i/>
        </w:rPr>
        <w:t xml:space="preserve"> heures prévisionnelles APA et PCH</w:t>
      </w:r>
      <w:r w:rsidR="00437A6C">
        <w:rPr>
          <w:i/>
        </w:rPr>
        <w:t>, celles-ci devant s’approcher le plus possible de l’activité réelle du service</w:t>
      </w:r>
      <w:r w:rsidRPr="00CB3CD7">
        <w:rPr>
          <w:i/>
        </w:rPr>
        <w:t>.</w:t>
      </w:r>
    </w:p>
  </w:footnote>
  <w:footnote w:id="2">
    <w:p w:rsidR="00C003BB" w:rsidRPr="00C003BB" w:rsidRDefault="00C003BB">
      <w:pPr>
        <w:pStyle w:val="Notedebasdepage"/>
        <w:rPr>
          <w:i/>
        </w:rPr>
      </w:pPr>
      <w:r w:rsidRPr="00C003BB">
        <w:rPr>
          <w:rStyle w:val="Appelnotedebasdep"/>
          <w:i/>
        </w:rPr>
        <w:footnoteRef/>
      </w:r>
      <w:r w:rsidRPr="00C003BB">
        <w:rPr>
          <w:i/>
        </w:rPr>
        <w:t xml:space="preserve"> Il s’agit ici d’identifier les points forts de votre service et les axes d’amélioration que vous avez pu identifier concernant votre activité (ne pas renseigner ce tableau avec les actions que vous souhaitez mettre en place)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B93" w:rsidRPr="00734B93" w:rsidRDefault="00734B93" w:rsidP="00734B93">
    <w:pPr>
      <w:pStyle w:val="En-tte"/>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83412"/>
    <w:multiLevelType w:val="hybridMultilevel"/>
    <w:tmpl w:val="8EF49D5E"/>
    <w:lvl w:ilvl="0" w:tplc="B7C6B62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A6D0A95"/>
    <w:multiLevelType w:val="hybridMultilevel"/>
    <w:tmpl w:val="3F2CF854"/>
    <w:lvl w:ilvl="0" w:tplc="A1E67C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B4D30"/>
    <w:multiLevelType w:val="hybridMultilevel"/>
    <w:tmpl w:val="F5E6333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21F20A17"/>
    <w:multiLevelType w:val="hybridMultilevel"/>
    <w:tmpl w:val="CBE0E9E0"/>
    <w:lvl w:ilvl="0" w:tplc="040C0013">
      <w:start w:val="1"/>
      <w:numFmt w:val="upperRoman"/>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F85EA9"/>
    <w:multiLevelType w:val="hybridMultilevel"/>
    <w:tmpl w:val="AFDC3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7C3C57"/>
    <w:multiLevelType w:val="hybridMultilevel"/>
    <w:tmpl w:val="2ACE7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C27F02"/>
    <w:multiLevelType w:val="hybridMultilevel"/>
    <w:tmpl w:val="2772835E"/>
    <w:lvl w:ilvl="0" w:tplc="E2185A14">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F344DBA"/>
    <w:multiLevelType w:val="hybridMultilevel"/>
    <w:tmpl w:val="5A1C5D0A"/>
    <w:lvl w:ilvl="0" w:tplc="6D04AA00">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7A203A"/>
    <w:multiLevelType w:val="hybridMultilevel"/>
    <w:tmpl w:val="7E9E16F6"/>
    <w:lvl w:ilvl="0" w:tplc="4524CCB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61747716"/>
    <w:multiLevelType w:val="hybridMultilevel"/>
    <w:tmpl w:val="D422C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D57688"/>
    <w:multiLevelType w:val="hybridMultilevel"/>
    <w:tmpl w:val="354864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BA60253"/>
    <w:multiLevelType w:val="hybridMultilevel"/>
    <w:tmpl w:val="AC048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0A7802"/>
    <w:multiLevelType w:val="hybridMultilevel"/>
    <w:tmpl w:val="61CC26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0C51541"/>
    <w:multiLevelType w:val="hybridMultilevel"/>
    <w:tmpl w:val="8ADEF59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0"/>
  </w:num>
  <w:num w:numId="2">
    <w:abstractNumId w:val="3"/>
  </w:num>
  <w:num w:numId="3">
    <w:abstractNumId w:val="6"/>
  </w:num>
  <w:num w:numId="4">
    <w:abstractNumId w:val="4"/>
  </w:num>
  <w:num w:numId="5">
    <w:abstractNumId w:val="7"/>
  </w:num>
  <w:num w:numId="6">
    <w:abstractNumId w:val="9"/>
  </w:num>
  <w:num w:numId="7">
    <w:abstractNumId w:val="5"/>
  </w:num>
  <w:num w:numId="8">
    <w:abstractNumId w:val="1"/>
  </w:num>
  <w:num w:numId="9">
    <w:abstractNumId w:val="11"/>
  </w:num>
  <w:num w:numId="10">
    <w:abstractNumId w:val="12"/>
  </w:num>
  <w:num w:numId="11">
    <w:abstractNumId w:val="8"/>
  </w:num>
  <w:num w:numId="12">
    <w:abstractNumId w:val="8"/>
  </w:num>
  <w:num w:numId="13">
    <w:abstractNumId w:val="2"/>
  </w:num>
  <w:num w:numId="14">
    <w:abstractNumId w:val="0"/>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089"/>
    <w:rsid w:val="00067F2B"/>
    <w:rsid w:val="00081E78"/>
    <w:rsid w:val="000C214E"/>
    <w:rsid w:val="00201625"/>
    <w:rsid w:val="00250215"/>
    <w:rsid w:val="0029266A"/>
    <w:rsid w:val="00293F12"/>
    <w:rsid w:val="002A365F"/>
    <w:rsid w:val="002D2443"/>
    <w:rsid w:val="00320BA4"/>
    <w:rsid w:val="00322CF1"/>
    <w:rsid w:val="003F6842"/>
    <w:rsid w:val="00437A6C"/>
    <w:rsid w:val="00455ACF"/>
    <w:rsid w:val="00475778"/>
    <w:rsid w:val="004E353E"/>
    <w:rsid w:val="005342AF"/>
    <w:rsid w:val="0055031A"/>
    <w:rsid w:val="00563BE3"/>
    <w:rsid w:val="005768B1"/>
    <w:rsid w:val="005C1E1B"/>
    <w:rsid w:val="005C2238"/>
    <w:rsid w:val="0062753D"/>
    <w:rsid w:val="006A1636"/>
    <w:rsid w:val="006B737B"/>
    <w:rsid w:val="006C6212"/>
    <w:rsid w:val="006E29B1"/>
    <w:rsid w:val="006E2DF7"/>
    <w:rsid w:val="006F295F"/>
    <w:rsid w:val="00734B93"/>
    <w:rsid w:val="00747587"/>
    <w:rsid w:val="00776AC7"/>
    <w:rsid w:val="00795E75"/>
    <w:rsid w:val="007C6131"/>
    <w:rsid w:val="007E54EC"/>
    <w:rsid w:val="008022BB"/>
    <w:rsid w:val="00805CAC"/>
    <w:rsid w:val="00862C51"/>
    <w:rsid w:val="00923FEB"/>
    <w:rsid w:val="00934C9F"/>
    <w:rsid w:val="00934D40"/>
    <w:rsid w:val="009960DD"/>
    <w:rsid w:val="009B25CB"/>
    <w:rsid w:val="009D5089"/>
    <w:rsid w:val="00A06529"/>
    <w:rsid w:val="00AE0080"/>
    <w:rsid w:val="00AE1D38"/>
    <w:rsid w:val="00AF720A"/>
    <w:rsid w:val="00B06BE0"/>
    <w:rsid w:val="00B60CC6"/>
    <w:rsid w:val="00B85DC8"/>
    <w:rsid w:val="00BA5471"/>
    <w:rsid w:val="00BB2DBD"/>
    <w:rsid w:val="00BB3DAD"/>
    <w:rsid w:val="00BF14E8"/>
    <w:rsid w:val="00C003BB"/>
    <w:rsid w:val="00C5626C"/>
    <w:rsid w:val="00C65DA3"/>
    <w:rsid w:val="00CB3CD7"/>
    <w:rsid w:val="00CD16ED"/>
    <w:rsid w:val="00CD7D70"/>
    <w:rsid w:val="00CF06F7"/>
    <w:rsid w:val="00D4015B"/>
    <w:rsid w:val="00D51F9F"/>
    <w:rsid w:val="00D82087"/>
    <w:rsid w:val="00D94498"/>
    <w:rsid w:val="00E638F4"/>
    <w:rsid w:val="00E669DC"/>
    <w:rsid w:val="00E76951"/>
    <w:rsid w:val="00E959D7"/>
    <w:rsid w:val="00EA22B7"/>
    <w:rsid w:val="00F56944"/>
    <w:rsid w:val="00F700CC"/>
    <w:rsid w:val="00FD1E1A"/>
    <w:rsid w:val="00FF13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DAF52F"/>
  <w15:docId w15:val="{9535976E-27C2-4E84-A651-D45CFA10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1E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D5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50215"/>
    <w:pPr>
      <w:ind w:left="720"/>
      <w:contextualSpacing/>
    </w:pPr>
  </w:style>
  <w:style w:type="paragraph" w:styleId="Notedebasdepage">
    <w:name w:val="footnote text"/>
    <w:basedOn w:val="Normal"/>
    <w:link w:val="NotedebasdepageCar"/>
    <w:uiPriority w:val="99"/>
    <w:semiHidden/>
    <w:unhideWhenUsed/>
    <w:rsid w:val="00CB3CD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B3CD7"/>
    <w:rPr>
      <w:sz w:val="20"/>
      <w:szCs w:val="20"/>
    </w:rPr>
  </w:style>
  <w:style w:type="character" w:styleId="Appelnotedebasdep">
    <w:name w:val="footnote reference"/>
    <w:basedOn w:val="Policepardfaut"/>
    <w:uiPriority w:val="99"/>
    <w:semiHidden/>
    <w:unhideWhenUsed/>
    <w:rsid w:val="00CB3CD7"/>
    <w:rPr>
      <w:vertAlign w:val="superscript"/>
    </w:rPr>
  </w:style>
  <w:style w:type="paragraph" w:styleId="En-tte">
    <w:name w:val="header"/>
    <w:basedOn w:val="Normal"/>
    <w:link w:val="En-tteCar"/>
    <w:uiPriority w:val="99"/>
    <w:unhideWhenUsed/>
    <w:rsid w:val="00734B93"/>
    <w:pPr>
      <w:tabs>
        <w:tab w:val="center" w:pos="4536"/>
        <w:tab w:val="right" w:pos="9072"/>
      </w:tabs>
      <w:spacing w:after="0" w:line="240" w:lineRule="auto"/>
    </w:pPr>
  </w:style>
  <w:style w:type="character" w:customStyle="1" w:styleId="En-tteCar">
    <w:name w:val="En-tête Car"/>
    <w:basedOn w:val="Policepardfaut"/>
    <w:link w:val="En-tte"/>
    <w:uiPriority w:val="99"/>
    <w:rsid w:val="00734B93"/>
  </w:style>
  <w:style w:type="paragraph" w:styleId="Pieddepage">
    <w:name w:val="footer"/>
    <w:basedOn w:val="Normal"/>
    <w:link w:val="PieddepageCar"/>
    <w:uiPriority w:val="99"/>
    <w:unhideWhenUsed/>
    <w:rsid w:val="00734B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4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299734">
      <w:bodyDiv w:val="1"/>
      <w:marLeft w:val="0"/>
      <w:marRight w:val="0"/>
      <w:marTop w:val="0"/>
      <w:marBottom w:val="0"/>
      <w:divBdr>
        <w:top w:val="none" w:sz="0" w:space="0" w:color="auto"/>
        <w:left w:val="none" w:sz="0" w:space="0" w:color="auto"/>
        <w:bottom w:val="none" w:sz="0" w:space="0" w:color="auto"/>
        <w:right w:val="none" w:sz="0" w:space="0" w:color="auto"/>
      </w:divBdr>
    </w:div>
    <w:div w:id="74098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08083-E67A-422A-8E96-4399F44A8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11</Pages>
  <Words>1775</Words>
  <Characters>9766</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CD45</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KREMER Sauvanne</dc:creator>
  <cp:lastModifiedBy>QUENARDEL Helene</cp:lastModifiedBy>
  <cp:revision>21</cp:revision>
  <dcterms:created xsi:type="dcterms:W3CDTF">2023-09-13T08:38:00Z</dcterms:created>
  <dcterms:modified xsi:type="dcterms:W3CDTF">2024-09-25T07:57:00Z</dcterms:modified>
</cp:coreProperties>
</file>